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A6873" w:rsidRDefault="00417034">
      <w:r>
        <w:rPr>
          <w:noProof/>
        </w:rPr>
        <w:pict>
          <v:oval id="Oval 11" o:spid="_x0000_s1026" style="position:absolute;margin-left:113pt;margin-top:91.4pt;width:3.55pt;height:3.5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">
            <v:fill opacity="0"/>
          </v:oval>
        </w:pict>
      </w:r>
      <w:r w:rsidR="0039547D" w:rsidRPr="0039547D">
        <w:rPr>
          <w:noProof/>
        </w:rPr>
        <w:drawing>
          <wp:inline distT="0" distB="0" distL="0" distR="0">
            <wp:extent cx="3076575" cy="2094058"/>
            <wp:effectExtent l="19050" t="0" r="0" b="0"/>
            <wp:docPr id="1" name="Рисунок 2" descr="C:\Users\1\Desktop\Documents\nao-map 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Documents\nao-map 1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7430" r="16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118" cy="2098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0C3C">
        <w:t xml:space="preserve"> </w:t>
      </w:r>
      <w:r w:rsidR="000F23CE">
        <w:rPr>
          <w:noProof/>
        </w:rPr>
        <w:drawing>
          <wp:inline distT="0" distB="0" distL="0" distR="0">
            <wp:extent cx="2865939" cy="2071634"/>
            <wp:effectExtent l="19050" t="0" r="0" b="0"/>
            <wp:docPr id="26" name="Рисунок 26" descr="I:\DCIM\101CANON\IMG_5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:\DCIM\101CANON\IMG_577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7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993" cy="2072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755C" w:rsidRDefault="00ED755C"/>
    <w:p w:rsidR="00ED755C" w:rsidRDefault="00ED755C" w:rsidP="00ED755C">
      <w:pPr>
        <w:jc w:val="center"/>
      </w:pPr>
      <w:r>
        <w:t xml:space="preserve">Рис. 1. Район исследований. </w:t>
      </w:r>
      <w:r w:rsidR="001A2A24">
        <w:t>Поселок Красное. Микрорайон Березовый.</w:t>
      </w:r>
    </w:p>
    <w:p w:rsidR="0039547D" w:rsidRDefault="0039547D"/>
    <w:p w:rsidR="0039547D" w:rsidRDefault="00F77C64" w:rsidP="004F4BA0">
      <w:pPr>
        <w:jc w:val="center"/>
      </w:pPr>
      <w:r>
        <w:rPr>
          <w:noProof/>
        </w:rPr>
        <w:pict>
          <v:shapetype id="_x0000_t41" coordsize="21600,21600" o:spt="41" adj="-8280,24300,-1800,4050" path="m@0@1l@2@3nfem,l21600,r,21600l,21600ns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 textborder="f"/>
          </v:shapetype>
          <v:shape id="_x0000_s1476" type="#_x0000_t41" style="position:absolute;left:0;text-align:left;margin-left:240.55pt;margin-top:291.35pt;width:102pt;height:29.8pt;z-index:251692032;visibility:visible" adj="-10938,9060,-1271,6523,5379,-53601,5379,-53601" strokecolor="#c00000" strokeweight="1.75pt">
            <v:textbox style="mso-next-textbox:#_x0000_s1476">
              <w:txbxContent>
                <w:p w:rsidR="00F77C64" w:rsidRPr="00F77C64" w:rsidRDefault="00F77C64" w:rsidP="00F77C64">
                  <w:pPr>
                    <w:pStyle w:val="aa"/>
                    <w:spacing w:before="0" w:beforeAutospacing="0" w:after="200" w:afterAutospacing="0"/>
                    <w:textAlignment w:val="baseline"/>
                    <w:rPr>
                      <w:sz w:val="14"/>
                    </w:rPr>
                  </w:pPr>
                  <w:r w:rsidRPr="00F77C64">
                    <w:rPr>
                      <w:rFonts w:ascii="Calibri" w:hAnsi="Calibri" w:cs="Arial"/>
                      <w:color w:val="000000" w:themeColor="text1"/>
                      <w:kern w:val="24"/>
                      <w:sz w:val="28"/>
                      <w:szCs w:val="48"/>
                    </w:rPr>
                    <w:t>оз.Каральское</w:t>
                  </w:r>
                </w:p>
              </w:txbxContent>
            </v:textbox>
            <o:callout v:ext="edit" minusy="t"/>
          </v:shape>
        </w:pict>
      </w:r>
      <w:r w:rsidR="00417034">
        <w:rPr>
          <w:noProof/>
        </w:rPr>
        <w:pict>
          <v:shape id="AutoShape 5" o:spid="_x0000_s1368" type="#_x0000_t41" style="position:absolute;left:0;text-align:left;margin-left:206pt;margin-top:220.25pt;width:41.8pt;height:29.8pt;z-index:251676672;visibility:visible" adj="-15037,9821,-3100,6523,7570,-33342,7570,-33342" strokecolor="#c00000" strokeweight="1.75pt">
            <v:textbox style="mso-next-textbox:#AutoShape 5">
              <w:txbxContent>
                <w:p w:rsidR="00547E85" w:rsidRPr="00547E85" w:rsidRDefault="003003FC" w:rsidP="00547E85">
                  <w:pPr>
                    <w:pStyle w:val="aa"/>
                    <w:spacing w:before="0" w:beforeAutospacing="0" w:after="200" w:afterAutospacing="0"/>
                    <w:textAlignment w:val="baseline"/>
                    <w:rPr>
                      <w:sz w:val="12"/>
                    </w:rPr>
                  </w:pPr>
                  <w:r>
                    <w:rPr>
                      <w:rFonts w:ascii="Calibri" w:hAnsi="Calibri" w:cs="Arial"/>
                      <w:color w:val="000000" w:themeColor="text1"/>
                      <w:kern w:val="24"/>
                      <w:szCs w:val="48"/>
                    </w:rPr>
                    <w:t>9</w:t>
                  </w:r>
                </w:p>
              </w:txbxContent>
            </v:textbox>
            <o:callout v:ext="edit" minusy="t"/>
          </v:shape>
        </w:pict>
      </w:r>
      <w:r w:rsidR="00417034">
        <w:rPr>
          <w:noProof/>
        </w:rPr>
        <w:pict>
          <v:shapetype id="_x0000_t42" coordsize="21600,21600" o:spt="42" adj="-10080,24300,-3600,4050,-1800,4050" path="m@0@1l@2@3@4@5nfem,l21600,r,21600l,21600ns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</v:handles>
            <o:callout v:ext="edit" on="t" textborder="f"/>
          </v:shapetype>
          <v:shape id="AutoShape 4" o:spid="_x0000_s1367" type="#_x0000_t42" style="position:absolute;left:0;text-align:left;margin-left:156.6pt;margin-top:12.3pt;width:49.4pt;height:23.4pt;flip:x;z-index:251674624;visibility:visible" adj="43462,4661,24223,8307,24223,8307,-35243,-13477" strokecolor="#c00000" strokeweight="1.75pt">
            <v:textbox style="mso-next-textbox:#AutoShape 4">
              <w:txbxContent>
                <w:p w:rsidR="00547E85" w:rsidRPr="00547E85" w:rsidRDefault="003003FC" w:rsidP="00547E85">
                  <w:pPr>
                    <w:pStyle w:val="aa"/>
                    <w:spacing w:before="0" w:beforeAutospacing="0" w:after="200" w:afterAutospacing="0"/>
                    <w:textAlignment w:val="baseline"/>
                    <w:rPr>
                      <w:sz w:val="12"/>
                    </w:rPr>
                  </w:pPr>
                  <w:r>
                    <w:rPr>
                      <w:rFonts w:ascii="Calibri" w:hAnsi="Calibri" w:cs="Arial"/>
                      <w:color w:val="000000" w:themeColor="text1"/>
                      <w:kern w:val="24"/>
                      <w:szCs w:val="48"/>
                    </w:rPr>
                    <w:t>3</w:t>
                  </w:r>
                  <w:r w:rsidR="00981260">
                    <w:rPr>
                      <w:rFonts w:ascii="Calibri" w:hAnsi="Calibri" w:cs="Arial"/>
                      <w:color w:val="000000" w:themeColor="text1"/>
                      <w:kern w:val="24"/>
                      <w:szCs w:val="48"/>
                    </w:rPr>
                    <w:t xml:space="preserve"> – </w:t>
                  </w:r>
                  <w:r>
                    <w:rPr>
                      <w:rFonts w:ascii="Calibri" w:hAnsi="Calibri" w:cs="Arial"/>
                      <w:color w:val="000000" w:themeColor="text1"/>
                      <w:kern w:val="24"/>
                      <w:szCs w:val="48"/>
                    </w:rPr>
                    <w:t>8</w:t>
                  </w:r>
                </w:p>
              </w:txbxContent>
            </v:textbox>
          </v:shape>
        </w:pict>
      </w:r>
      <w:r w:rsidR="00417034">
        <w:rPr>
          <w:noProof/>
        </w:rPr>
        <w:pict>
          <v:shape id="_x0000_s1395" type="#_x0000_t41" style="position:absolute;left:0;text-align:left;margin-left:149.9pt;margin-top:48.9pt;width:32.4pt;height:21.2pt;z-index:251691008;visibility:visible" adj="-15800,-16302,-4000,9170,-29633,27866,-29633,27866" strokecolor="#c00000" strokeweight="1.75pt">
            <v:textbox style="mso-next-textbox:#_x0000_s1395">
              <w:txbxContent>
                <w:p w:rsidR="00981260" w:rsidRPr="004F4BA0" w:rsidRDefault="003003FC" w:rsidP="00981260">
                  <w:pPr>
                    <w:pStyle w:val="aa"/>
                    <w:spacing w:before="0" w:beforeAutospacing="0" w:after="200" w:afterAutospacing="0"/>
                    <w:textAlignment w:val="baseline"/>
                    <w:rPr>
                      <w:sz w:val="12"/>
                    </w:rPr>
                  </w:pPr>
                  <w:r>
                    <w:rPr>
                      <w:rFonts w:ascii="Calibri" w:hAnsi="Calibri" w:cs="Arial"/>
                      <w:color w:val="000000" w:themeColor="text1"/>
                      <w:kern w:val="24"/>
                      <w:szCs w:val="48"/>
                    </w:rPr>
                    <w:t>12</w:t>
                  </w:r>
                  <w:r w:rsidR="00981260">
                    <w:rPr>
                      <w:rFonts w:ascii="Calibri" w:hAnsi="Calibri" w:cs="Arial"/>
                      <w:color w:val="000000" w:themeColor="text1"/>
                      <w:kern w:val="24"/>
                      <w:szCs w:val="48"/>
                    </w:rPr>
                    <w:t xml:space="preserve"> </w:t>
                  </w:r>
                </w:p>
              </w:txbxContent>
            </v:textbox>
          </v:shape>
        </w:pict>
      </w:r>
      <w:r w:rsidR="00417034">
        <w:rPr>
          <w:noProof/>
        </w:rPr>
        <w:pict>
          <v:shape id="_x0000_s1370" type="#_x0000_t41" style="position:absolute;left:0;text-align:left;margin-left:89.4pt;margin-top:102.9pt;width:35.95pt;height:21.2pt;z-index:251680768;visibility:visible" adj="33226,-16658,25205,9170,18115,22415,18115,22415" strokecolor="#c00000" strokeweight="1.75pt">
            <v:textbox style="mso-next-textbox:#_x0000_s1370">
              <w:txbxContent>
                <w:p w:rsidR="004F4BA0" w:rsidRPr="004F4BA0" w:rsidRDefault="003003FC" w:rsidP="004F4BA0">
                  <w:pPr>
                    <w:pStyle w:val="aa"/>
                    <w:spacing w:before="0" w:beforeAutospacing="0" w:after="200" w:afterAutospacing="0"/>
                    <w:textAlignment w:val="baseline"/>
                    <w:rPr>
                      <w:sz w:val="12"/>
                    </w:rPr>
                  </w:pPr>
                  <w:r>
                    <w:rPr>
                      <w:rFonts w:ascii="Calibri" w:hAnsi="Calibri" w:cs="Arial"/>
                      <w:color w:val="000000" w:themeColor="text1"/>
                      <w:kern w:val="24"/>
                      <w:szCs w:val="48"/>
                    </w:rPr>
                    <w:t>11</w:t>
                  </w:r>
                </w:p>
              </w:txbxContent>
            </v:textbox>
            <o:callout v:ext="edit" minusx="t"/>
          </v:shape>
        </w:pict>
      </w:r>
      <w:r w:rsidR="00417034">
        <w:rPr>
          <w:noProof/>
        </w:rPr>
        <w:pict>
          <v:shape id="_x0000_s1384" type="#_x0000_t41" style="position:absolute;left:0;text-align:left;margin-left:165.3pt;margin-top:99.3pt;width:32.4pt;height:21.2pt;z-index:251689984;visibility:visible" adj="-12867,-11208,-4000,9170,-29633,27866,-29633,27866" strokecolor="#c00000" strokeweight="1.75pt">
            <v:textbox style="mso-next-textbox:#_x0000_s1384">
              <w:txbxContent>
                <w:p w:rsidR="00F24819" w:rsidRPr="004F4BA0" w:rsidRDefault="003003FC" w:rsidP="00F24819">
                  <w:pPr>
                    <w:pStyle w:val="aa"/>
                    <w:spacing w:before="0" w:beforeAutospacing="0" w:after="200" w:afterAutospacing="0"/>
                    <w:textAlignment w:val="baseline"/>
                    <w:rPr>
                      <w:sz w:val="12"/>
                    </w:rPr>
                  </w:pPr>
                  <w:r>
                    <w:rPr>
                      <w:rFonts w:ascii="Calibri" w:hAnsi="Calibri" w:cs="Arial"/>
                      <w:color w:val="000000" w:themeColor="text1"/>
                      <w:kern w:val="24"/>
                      <w:szCs w:val="48"/>
                    </w:rPr>
                    <w:t>10</w:t>
                  </w:r>
                  <w:r w:rsidR="003B7236">
                    <w:rPr>
                      <w:rFonts w:ascii="Calibri" w:hAnsi="Calibri" w:cs="Arial"/>
                      <w:color w:val="000000" w:themeColor="text1"/>
                      <w:kern w:val="24"/>
                      <w:szCs w:val="48"/>
                    </w:rPr>
                    <w:t xml:space="preserve"> </w:t>
                  </w:r>
                  <w:r w:rsidR="00F24819">
                    <w:rPr>
                      <w:rFonts w:ascii="Calibri" w:hAnsi="Calibri" w:cs="Arial"/>
                      <w:color w:val="000000" w:themeColor="text1"/>
                      <w:kern w:val="24"/>
                      <w:szCs w:val="48"/>
                    </w:rPr>
                    <w:t xml:space="preserve"> </w:t>
                  </w:r>
                </w:p>
              </w:txbxContent>
            </v:textbox>
          </v:shape>
        </w:pict>
      </w:r>
      <w:r w:rsidR="00417034">
        <w:rPr>
          <w:noProof/>
        </w:rPr>
        <w:pict>
          <v:shape id="AutoShape 8" o:spid="_x0000_s1369" type="#_x0000_t41" style="position:absolute;left:0;text-align:left;margin-left:7.35pt;margin-top:65.1pt;width:36.6pt;height:25.5pt;z-index:251678720;visibility:visible" adj="25141,-11054,25141,7624,19682,25031,19682,25031" strokecolor="#c00000" strokeweight="1.75pt">
            <v:textbox style="mso-next-textbox:#AutoShape 8">
              <w:txbxContent>
                <w:p w:rsidR="00547E85" w:rsidRPr="00547E85" w:rsidRDefault="00981260" w:rsidP="00547E85">
                  <w:pPr>
                    <w:pStyle w:val="aa"/>
                    <w:spacing w:before="0" w:beforeAutospacing="0" w:after="200" w:afterAutospacing="0"/>
                    <w:textAlignment w:val="baseline"/>
                    <w:rPr>
                      <w:sz w:val="12"/>
                    </w:rPr>
                  </w:pPr>
                  <w:r>
                    <w:rPr>
                      <w:rFonts w:ascii="Calibri" w:hAnsi="Calibri" w:cs="Arial"/>
                      <w:color w:val="000000" w:themeColor="text1"/>
                      <w:kern w:val="24"/>
                      <w:szCs w:val="48"/>
                    </w:rPr>
                    <w:t>1, 2</w:t>
                  </w:r>
                </w:p>
              </w:txbxContent>
            </v:textbox>
            <o:callout v:ext="edit" minusx="t"/>
          </v:shape>
        </w:pict>
      </w:r>
      <w:r w:rsidR="00547E85" w:rsidRPr="00547E85">
        <w:rPr>
          <w:noProof/>
        </w:rPr>
        <w:drawing>
          <wp:inline distT="0" distB="0" distL="0" distR="0">
            <wp:extent cx="6121400" cy="4267200"/>
            <wp:effectExtent l="19050" t="19050" r="0" b="0"/>
            <wp:docPr id="5" name="Содержимое 7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одержимое 7"/>
                    <pic:cNvPicPr>
                      <a:picLocks noGrp="1"/>
                    </pic:cNvPicPr>
                  </pic:nvPicPr>
                  <pic:blipFill rotWithShape="1">
                    <a:blip r:embed="rId8" cstate="print"/>
                    <a:srcRect l="40673" t="17344" r="663" b="14039"/>
                    <a:stretch/>
                  </pic:blipFill>
                  <pic:spPr bwMode="auto">
                    <a:xfrm>
                      <a:off x="0" y="0"/>
                      <a:ext cx="6119495" cy="4265872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F79646">
                          <a:lumMod val="60000"/>
                          <a:lumOff val="4000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05817" w:rsidRDefault="00505817" w:rsidP="0039547D">
      <w:pPr>
        <w:jc w:val="center"/>
      </w:pPr>
    </w:p>
    <w:p w:rsidR="0039547D" w:rsidRDefault="00A1499C" w:rsidP="0039547D">
      <w:pPr>
        <w:jc w:val="center"/>
      </w:pPr>
      <w:r>
        <w:t>Р</w:t>
      </w:r>
      <w:r w:rsidR="0039547D">
        <w:t>ис.</w:t>
      </w:r>
      <w:r w:rsidR="00ED755C">
        <w:t>2</w:t>
      </w:r>
      <w:r w:rsidR="0039547D">
        <w:t>. Район исследований</w:t>
      </w:r>
      <w:r w:rsidR="003019A0">
        <w:t xml:space="preserve">. </w:t>
      </w:r>
      <w:r w:rsidR="000F6346">
        <w:t>Расположение пробных площадей в районе п</w:t>
      </w:r>
      <w:r w:rsidR="003019A0">
        <w:t>осёл</w:t>
      </w:r>
      <w:r w:rsidR="000F6346">
        <w:t>ка</w:t>
      </w:r>
      <w:r w:rsidR="003019A0">
        <w:t xml:space="preserve"> Красное</w:t>
      </w:r>
      <w:r w:rsidR="000F6346">
        <w:t>.</w:t>
      </w:r>
    </w:p>
    <w:p w:rsidR="00A65C17" w:rsidRDefault="00A65C17" w:rsidP="0039547D">
      <w:pPr>
        <w:jc w:val="center"/>
      </w:pPr>
    </w:p>
    <w:p w:rsidR="00A65C17" w:rsidRDefault="007B7AE4" w:rsidP="00A65C17">
      <w:r>
        <w:rPr>
          <w:noProof/>
        </w:rPr>
        <w:drawing>
          <wp:inline distT="0" distB="0" distL="0" distR="0">
            <wp:extent cx="2902017" cy="1937341"/>
            <wp:effectExtent l="19050" t="0" r="0" b="0"/>
            <wp:docPr id="2" name="Рисунок 15" descr="H:\DCIM\112CANON\IMG_6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:\DCIM\112CANON\IMG_606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020" cy="1940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5C17">
        <w:t xml:space="preserve"> </w:t>
      </w:r>
      <w:r w:rsidR="00B57CE3">
        <w:t xml:space="preserve">   </w:t>
      </w:r>
      <w:r>
        <w:t xml:space="preserve"> </w:t>
      </w:r>
      <w:r w:rsidR="006D3C3B">
        <w:rPr>
          <w:noProof/>
        </w:rPr>
        <w:drawing>
          <wp:inline distT="0" distB="0" distL="0" distR="0">
            <wp:extent cx="2946474" cy="1932261"/>
            <wp:effectExtent l="19050" t="19050" r="25326" b="10839"/>
            <wp:docPr id="15" name="Рисунок 15" descr="C:\Users\Сашуля\Desktop\Настя Соболева. Экология. Панарина Н. Г\н16\Красное весна\IMG_1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Сашуля\Desktop\Настя Соболева. Экология. Панарина Н. Г\н16\Красное весна\IMG_163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23" r="33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74" cy="193226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92D050"/>
                      </a:solidFill>
                    </a:ln>
                  </pic:spPr>
                </pic:pic>
              </a:graphicData>
            </a:graphic>
          </wp:inline>
        </w:drawing>
      </w:r>
    </w:p>
    <w:p w:rsidR="0017074E" w:rsidRDefault="00B478AF" w:rsidP="001C58F3">
      <w:pPr>
        <w:jc w:val="center"/>
        <w:sectPr w:rsidR="0017074E" w:rsidSect="0087657C">
          <w:footerReference w:type="default" r:id="rId11"/>
          <w:pgSz w:w="11906" w:h="16838"/>
          <w:pgMar w:top="851" w:right="851" w:bottom="851" w:left="1418" w:header="0" w:footer="57" w:gutter="0"/>
          <w:pgNumType w:fmt="upperRoman"/>
          <w:cols w:space="708"/>
          <w:docGrid w:linePitch="360"/>
        </w:sectPr>
      </w:pPr>
      <w:r w:rsidRPr="003E00AA">
        <w:t>Рис.3.</w:t>
      </w:r>
      <w:r w:rsidR="007B7AE4">
        <w:t xml:space="preserve"> Газопровод (слева). Поврежденный участок</w:t>
      </w:r>
      <w:r>
        <w:t xml:space="preserve"> поймы</w:t>
      </w:r>
      <w:r w:rsidR="007B7AE4">
        <w:t xml:space="preserve"> (справа)</w:t>
      </w:r>
      <w:r w:rsidR="003551A7">
        <w:t xml:space="preserve"> </w:t>
      </w:r>
    </w:p>
    <w:p w:rsidR="0017074E" w:rsidRDefault="0017074E" w:rsidP="0017074E">
      <w:r>
        <w:lastRenderedPageBreak/>
        <w:t xml:space="preserve">2014  </w:t>
      </w:r>
      <w:r w:rsidR="00417034">
        <w:pict>
          <v:group id="_x0000_s1445" style="width:212.6pt;height:337.6pt;mso-position-horizontal-relative:char;mso-position-vertical-relative:line" coordorigin="325,1860" coordsize="4252,6752">
            <v:group id="_x0000_s1446" style="position:absolute;left:325;top:1860;width:4252;height:6752" coordorigin="892,1293" coordsize="4252,6752">
              <v:rect id="Rectangle 12" o:spid="_x0000_s1447" alt="Сферы" style="position:absolute;left:892;top:1293;width:4252;height:67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IzY8AA&#10;AADbAAAADwAAAGRycy9kb3ducmV2LnhtbERPTYvCMBC9C/6HMMJeRNP1sFurUWRhQbytq/cxGdti&#10;MylJ1NZfv1kQvM3jfc5y3dlG3MiH2rGC92kGglg7U3Op4PD7PclBhIhssHFMCnoKsF4NB0ssjLvz&#10;D932sRQphEOBCqoY20LKoCuyGKauJU7c2XmLMUFfSuPxnsJtI2dZ9iEt1pwaKmzpqyJ92V+tgl3O&#10;R/2ojZ9d5lvMx7qfX0+9Um+jbrMAEamLL/HTvTVp/if8/5IOkK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3IzY8AAAADbAAAADwAAAAAAAAAAAAAAAACYAgAAZHJzL2Rvd25y&#10;ZXYueG1sUEsFBgAAAAAEAAQA9QAAAIUDAAAAAA==&#10;" fillcolor="black" stroked="f">
                <v:fill r:id="rId12" o:title="Уголки" type="pattern"/>
              </v:rect>
              <v:rect id="_x0000_s1448" style="position:absolute;left:892;top:1293;width:4252;height:4354" fillcolor="black" stroked="f">
                <v:fill r:id="rId12" o:title="Уголки" type="pattern"/>
              </v:re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_x0000_s1449" type="#_x0000_t5" style="position:absolute;left:4440;top:2317;width:143;height:143"/>
              <v:shape id="_x0000_s1450" type="#_x0000_t5" style="position:absolute;left:4463;top:3787;width:143;height:143"/>
              <v:shape id="_x0000_s1451" type="#_x0000_t5" style="position:absolute;left:4456;top:5504;width:143;height:143"/>
              <v:oval id="_x0000_s1452" style="position:absolute;left:3075;top:3495;width:210;height:210"/>
              <v:oval id="_x0000_s1453" style="position:absolute;left:4397;top:3120;width:186;height:165"/>
              <v:oval id="_x0000_s1454" style="position:absolute;left:4451;top:4500;width:186;height:165"/>
              <v:rect id="_x0000_s1455" style="position:absolute;left:892;top:1710;width:3559;height:143" fillcolor="black" stroked="f">
                <v:fill r:id="rId13" o:title="Шпалера" type="pattern"/>
              </v:rect>
              <v:shape id="_x0000_s1456" type="#_x0000_t5" style="position:absolute;left:4457;top:4979;width:143;height:143"/>
              <v:rect id="_x0000_s1457" style="position:absolute;left:3375;top:1853;width:210;height:4987" fillcolor="black" stroked="f">
                <v:fill r:id="rId13" o:title="Шпалера" type="pattern"/>
              </v:rect>
            </v:group>
            <v:shapetype id="_x0000_t16" coordsize="21600,21600" o:spt="16" adj="5400" path="m@0,l0@0,,21600@1,21600,21600@2,21600,xem0@0nfl@1@0,21600,em@1@0nfl@1,21600e">
              <v:stroke joinstyle="miter"/>
              <v:formulas>
                <v:f eqn="val #0"/>
                <v:f eqn="sum width 0 #0"/>
                <v:f eqn="sum height 0 #0"/>
                <v:f eqn="mid height #0"/>
                <v:f eqn="prod @1 1 2"/>
                <v:f eqn="prod @2 1 2"/>
                <v:f eqn="mid width #0"/>
              </v:formulas>
              <v:path o:extrusionok="f" gradientshapeok="t" limo="10800,10800" o:connecttype="custom" o:connectlocs="@6,0;@4,@0;0,@3;@4,21600;@1,@3;21600,@5" o:connectangles="270,270,180,90,0,0" textboxrect="0,@0,@1,21600"/>
              <v:handles>
                <v:h position="topLeft,#0" switch="" yrange="0,21600"/>
              </v:handles>
              <o:complex v:ext="view"/>
            </v:shapetype>
            <v:shape id="_x0000_s1458" type="#_x0000_t16" style="position:absolute;left:2718;top:6611;width:300;height:255"/>
            <w10:anchorlock/>
          </v:group>
        </w:pict>
      </w:r>
      <w:r>
        <w:t xml:space="preserve">  2016  </w:t>
      </w:r>
      <w:r w:rsidR="00417034">
        <w:pict>
          <v:group id="_x0000_s1430" style="width:216.25pt;height:338.1pt;mso-position-horizontal-relative:char;mso-position-vertical-relative:line" coordorigin="11759,1714" coordsize="4325,6762">
            <v:rect id="Rectangle 12" o:spid="_x0000_s1431" alt="Сферы" style="position:absolute;left:11765;top:1714;width:4252;height:67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IzY8AA&#10;AADbAAAADwAAAGRycy9kb3ducmV2LnhtbERPTYvCMBC9C/6HMMJeRNP1sFurUWRhQbytq/cxGdti&#10;MylJ1NZfv1kQvM3jfc5y3dlG3MiH2rGC92kGglg7U3Op4PD7PclBhIhssHFMCnoKsF4NB0ssjLvz&#10;D932sRQphEOBCqoY20LKoCuyGKauJU7c2XmLMUFfSuPxnsJtI2dZ9iEt1pwaKmzpqyJ92V+tgl3O&#10;R/2ojZ9d5lvMx7qfX0+9Um+jbrMAEamLL/HTvTVp/if8/5IOkK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3IzY8AAAADbAAAADwAAAAAAAAAAAAAAAACYAgAAZHJzL2Rvd25y&#10;ZXYueG1sUEsFBgAAAAAEAAQA9QAAAIUDAAAAAA==&#10;" fillcolor="black" stroked="f">
              <v:fill r:id="rId14" o:title="Штриховой диагональный 1" type="pattern"/>
            </v:rect>
            <v:rect id="_x0000_s1432" style="position:absolute;left:11765;top:1714;width:4252;height:4354" fillcolor="black" stroked="f">
              <v:fill r:id="rId15" o:title="Штриховой диагональный 2" type="pattern"/>
            </v:rect>
            <v:shape id="_x0000_s1433" type="#_x0000_t5" style="position:absolute;left:15313;top:2738;width:143;height:143"/>
            <v:shape id="_x0000_s1434" type="#_x0000_t5" style="position:absolute;left:15336;top:4208;width:143;height:143"/>
            <v:shape id="_x0000_s1435" type="#_x0000_t5" style="position:absolute;left:15329;top:5925;width:143;height:143"/>
            <v:oval id="_x0000_s1436" style="position:absolute;left:13948;top:3916;width:210;height:210"/>
            <v:oval id="_x0000_s1437" style="position:absolute;left:15270;top:3541;width:186;height:165"/>
            <v:oval id="_x0000_s1438" style="position:absolute;left:15324;top:4921;width:186;height:165"/>
            <v:rect id="_x0000_s1439" style="position:absolute;left:11765;top:2131;width:3559;height:143" fillcolor="black" stroked="f">
              <v:fill r:id="rId13" o:title="Шпалера" type="pattern"/>
            </v:rect>
            <v:shape id="_x0000_s1440" type="#_x0000_t5" style="position:absolute;left:15330;top:5400;width:143;height:143"/>
            <v:shape id="_x0000_s1441" style="position:absolute;left:11776;top:5959;width:4262;height:2015" coordsize="4262,2015" path="m153,1057c144,931,,1046,42,932,84,818,380,523,404,371,428,219,136,34,185,17,234,,464,229,701,267v237,38,663,-113,908,-25c1854,330,1962,767,2172,793v210,26,459,-332,699,-395c3111,335,3469,349,3615,417v146,68,49,346,134,390c3834,851,4074,645,4124,682v50,37,-82,181,-75,345c4056,1191,4262,1521,4169,1669v-93,148,-495,220,-675,249c3314,1947,3234,1829,3089,1841v-145,12,-297,174,-465,150c2456,1967,2208,1737,2083,1699v-125,-38,-133,55,-209,66c1798,1776,1669,1755,1624,1765v-45,10,12,45,-23,59c1566,1838,1485,1864,1416,1848v-69,-16,-156,-54,-232,-121c1108,1660,1058,1498,958,1449,858,1400,729,1392,585,1432,441,1472,166,1753,94,1690v-72,-63,49,-511,59,-633xe" fillcolor="black" stroked="f">
              <v:fill r:id="rId16" o:title="Сферы" type="pattern"/>
              <v:path arrowok="t"/>
            </v:shape>
            <v:rect id="_x0000_s1442" style="position:absolute;left:14248;top:2274;width:210;height:4049" fillcolor="black" stroked="f">
              <v:fill r:id="rId13" o:title="Шпалера" type="pattern"/>
            </v:rect>
            <v:shape id="_x0000_s1443" style="position:absolute;left:11759;top:7189;width:4325;height:1287" coordsize="4325,1287" path="m4224,1225v10,-11,18,-6,18,-24c4242,1183,4227,1180,4224,1118v-3,-62,,-170,,-292c4224,704,4259,437,4224,386v-35,-51,-97,151,-208,131c3905,497,3675,323,3557,267,3439,211,3452,127,3307,184v-145,57,-395,379,-621,427c2460,659,2176,479,1951,469v-225,-10,-427,149,-617,83c1144,486,981,144,810,72,639,,415,51,308,118,201,185,211,399,166,475,121,551,60,548,35,576,10,604,17,600,17,642v,42,14,88,18,184c39,922,,1149,39,1218v39,69,62,18,228,25c433,1250,517,1261,1034,1261v517,,1808,-19,2333,-18c3892,1244,4039,1270,4182,1267v143,-3,36,-31,42,-42xe" fillcolor="black" stroked="f">
              <v:fill r:id="rId12" o:title="Уголки" type="pattern"/>
              <v:path arrowok="t"/>
            </v:shape>
            <v:shape id="_x0000_s1444" type="#_x0000_t16" style="position:absolute;left:14203;top:6068;width:300;height:255"/>
            <w10:anchorlock/>
          </v:group>
        </w:pict>
      </w:r>
      <w:r>
        <w:t xml:space="preserve">2019 </w:t>
      </w:r>
      <w:r w:rsidR="00417034">
        <w:pict>
          <v:group id="_x0000_s1410" style="width:213.6pt;height:339.2pt;mso-position-horizontal-relative:char;mso-position-vertical-relative:line" coordorigin="6065,1860" coordsize="4272,6784">
            <v:group id="_x0000_s1411" style="position:absolute;left:6065;top:1860;width:4272;height:6784" coordorigin="1836,1173" coordsize="4272,6784">
              <v:rect id="Rectangle 12" o:spid="_x0000_s1412" alt="Сферы" style="position:absolute;left:1836;top:1173;width:4252;height:67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IzY8AA&#10;AADbAAAADwAAAGRycy9kb3ducmV2LnhtbERPTYvCMBC9C/6HMMJeRNP1sFurUWRhQbytq/cxGdti&#10;MylJ1NZfv1kQvM3jfc5y3dlG3MiH2rGC92kGglg7U3Op4PD7PclBhIhssHFMCnoKsF4NB0ssjLvz&#10;D932sRQphEOBCqoY20LKoCuyGKauJU7c2XmLMUFfSuPxnsJtI2dZ9iEt1pwaKmzpqyJ92V+tgl3O&#10;R/2ojZ9d5lvMx7qfX0+9Um+jbrMAEamLL/HTvTVp/if8/5IOkK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3IzY8AAAADbAAAADwAAAAAAAAAAAAAAAACYAgAAZHJzL2Rvd25y&#10;ZXYueG1sUEsFBgAAAAAEAAQA9QAAAIUDAAAAAA==&#10;" fillcolor="black" stroked="f">
                <v:fill r:id="rId17" o:title="Точечные ромбики" type="pattern"/>
              </v:rect>
              <v:shape id="_x0000_s1413" style="position:absolute;left:3490;top:5670;width:794;height:1050" coordsize="794,1050" path="m112,176c84,192,12,160,6,234,,308,48,549,76,618v28,69,54,-36,99,32c220,718,269,1050,347,1029,425,1008,571,646,645,523,719,400,794,318,789,289v-5,-29,-144,88,-176,58c581,317,615,158,600,108,585,58,552,42,523,45v-29,3,-74,78,-95,81c407,129,413,84,397,63,381,42,357,,333,,309,,278,40,252,63v-26,23,-54,58,-77,77c152,159,126,141,112,176xe" fillcolor="black" strokecolor="white [3212]">
                <v:fill r:id="rId18" o:title="Диагональный кирпич" type="pattern"/>
                <v:path arrowok="t"/>
              </v:shape>
              <v:shape id="_x0000_s1414" style="position:absolute;left:3778;top:6329;width:579;height:861" coordsize="579,861" path="m24,391c,522,100,801,139,831v39,30,81,-174,121,-260c300,485,330,366,381,312v51,-54,170,-35,184,-63c579,221,504,168,467,145,430,122,377,127,346,111,315,95,334,,283,47,232,94,48,260,24,391xe" fillcolor="black" stroked="f">
                <v:fill r:id="rId19" o:title="Мелкая сетка" type="pattern"/>
                <v:path arrowok="t"/>
              </v:shape>
              <v:shape id="_x0000_s1415" style="position:absolute;left:5700;top:5924;width:408;height:1629" coordsize="408,1629" path="m354,12c372,,375,122,379,177v4,55,,105,,168c379,408,377,483,377,553v,70,2,147,2,214c379,834,374,857,377,956v3,99,17,316,17,403c394,1446,384,1457,377,1480v-7,23,31,149,-23,18c300,1367,108,869,54,691,,513,18,505,31,432,44,359,89,284,129,253v40,-31,107,35,144,-5c310,208,337,61,354,12xe" fillcolor="black" stroked="f">
                <v:fill r:id="rId20" o:title="Дранка" type="pattern"/>
                <v:path arrowok="t"/>
              </v:shape>
              <v:rect id="_x0000_s1416" style="position:absolute;left:1836;top:1173;width:4252;height:4354" fillcolor="black" stroked="f">
                <v:fill r:id="rId17" o:title="Точечные ромбики" type="pattern"/>
              </v:rect>
              <v:shape id="_x0000_s1417" style="position:absolute;left:1836;top:4762;width:1098;height:3195" coordsize="1098,3195" path="m,4c120,,572,381,690,494v118,113,41,29,15,190c679,845,566,1281,534,1463v-32,182,-34,172,-19,314c530,1919,570,2177,626,2317v56,140,152,246,225,300c924,2671,1029,2611,1063,2642v34,31,35,102,-8,160c1012,2860,884,2940,804,2993v-80,53,-150,111,-226,129c502,3140,416,3100,345,3103v-71,3,-141,35,-194,39c98,3146,51,3195,26,3128,1,3061,7,3075,4,2738,1,2401,7,1475,9,1103,11,731,16,691,15,508,14,325,3,109,,4xe" fillcolor="black" stroked="f">
                <v:fill r:id="rId21" o:title="Плетенка" type="pattern"/>
                <v:path arrowok="t"/>
              </v:shape>
              <v:shape id="_x0000_s1418" style="position:absolute;left:2396;top:7345;width:691;height:574" coordsize="691,574" path="m538,88c466,184,394,280,308,354,222,428,46,505,23,535v-23,30,100,,147,c217,535,231,574,303,535,375,496,539,374,603,302v64,-72,82,-150,85,-200c691,52,647,,622,2,597,4,567,60,538,116e" fillcolor="black" stroked="f">
                <v:fill r:id="rId19" o:title="Мелкая сетка" type="pattern"/>
                <v:path arrowok="t"/>
              </v:shape>
              <v:shape id="_x0000_s1419" style="position:absolute;left:2841;top:5158;width:338;height:271" coordsize="338,271" path="m10,60c1,99,,211,39,241v39,30,157,27,207,c296,214,338,117,338,79,338,41,287,25,246,13,205,1,132,,93,8,54,16,19,21,10,60xe" fillcolor="black" stroked="f">
                <v:fill r:id="rId19" o:title="Мелкая сетка" type="pattern"/>
                <v:path arrowok="t"/>
              </v:shape>
              <v:shape id="_x0000_s1420" style="position:absolute;left:3255;top:6362;width:194;height:233" coordsize="194,233" path="m62,54c40,84,,159,10,187v10,28,84,46,114,33c154,207,188,142,191,106,194,70,164,12,143,6,122,,84,24,62,54xe" fillcolor="black" stroked="f">
                <v:fill r:id="rId22" o:title="40%" type="pattern"/>
                <v:path arrowok="t"/>
              </v:shape>
              <v:shape id="_x0000_s1421" type="#_x0000_t5" style="position:absolute;left:5384;top:2197;width:143;height:143"/>
              <v:shape id="_x0000_s1422" type="#_x0000_t5" style="position:absolute;left:5437;top:3667;width:143;height:143"/>
              <v:shape id="_x0000_s1423" type="#_x0000_t5" style="position:absolute;left:5475;top:5384;width:143;height:143"/>
              <v:oval id="_x0000_s1424" style="position:absolute;left:3224;top:3375;width:329;height:345"/>
              <v:oval id="_x0000_s1425" style="position:absolute;left:5341;top:3000;width:186;height:165"/>
              <v:oval id="_x0000_s1426" style="position:absolute;left:5395;top:4380;width:186;height:165"/>
              <v:rect id="_x0000_s1427" style="position:absolute;left:1836;top:1590;width:3559;height:143" fillcolor="black" stroked="f">
                <v:fill r:id="rId13" o:title="Шпалера" type="pattern"/>
              </v:rect>
              <v:shape id="_x0000_s1428" style="position:absolute;left:1939;top:6299;width:4144;height:1628" coordsize="4144,1628" path="m4095,1617v-560,-1,-2642,,-3318,-3c101,1611,,1628,36,1601v36,-27,805,-120,959,-150c1149,1421,952,1435,958,1420v6,-15,42,-24,74,-61c1064,1322,1118,1246,1148,1201v30,-45,51,-81,65,-113c1227,1056,1218,1017,1230,1009v12,-8,40,57,55,34c1300,1020,1303,928,1320,871v17,-57,49,-103,67,-169c1405,636,1409,552,1429,476v20,-76,43,-164,81,-233c1548,174,1617,96,1655,60v38,-36,58,-60,83,-33c1763,54,1787,155,1804,220v17,65,29,156,35,198c1845,460,1828,434,1839,470v11,36,41,104,66,166c1930,698,1963,761,1988,844v25,83,38,216,66,292c2082,1212,2119,1261,2155,1303v36,42,77,87,114,86c2306,1388,2292,1351,2377,1299v85,-52,305,-173,403,-222c2878,1028,2915,1018,2963,1004v48,-14,62,-9,108,-11c3117,991,3167,985,3238,993v71,8,192,25,260,50c3566,1068,3600,1122,3644,1142v44,20,52,,117,18c3826,1178,3974,1245,4035,1251v61,6,75,-73,92,-56c4144,1212,4134,1295,4136,1350v2,55,6,131,4,173c4138,1565,4130,1585,4123,1601v-7,16,-22,13,-28,16xe" fillcolor="black" stroked="f">
                <v:fill r:id="rId23" o:title="Волны" type="pattern"/>
                <v:path arrowok="t"/>
              </v:shape>
            </v:group>
            <v:shape id="_x0000_s1429" type="#_x0000_t16" style="position:absolute;left:8088;top:6214;width:300;height:255"/>
            <w10:anchorlock/>
          </v:group>
        </w:pict>
      </w:r>
    </w:p>
    <w:tbl>
      <w:tblPr>
        <w:tblStyle w:val="a5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"/>
        <w:gridCol w:w="1721"/>
        <w:gridCol w:w="850"/>
        <w:gridCol w:w="3686"/>
        <w:gridCol w:w="992"/>
        <w:gridCol w:w="2600"/>
        <w:gridCol w:w="831"/>
        <w:gridCol w:w="2676"/>
      </w:tblGrid>
      <w:tr w:rsidR="0017074E" w:rsidTr="0017074E">
        <w:tc>
          <w:tcPr>
            <w:tcW w:w="831" w:type="dxa"/>
          </w:tcPr>
          <w:p w:rsidR="0017074E" w:rsidRDefault="00417034">
            <w:pPr>
              <w:jc w:val="both"/>
              <w:rPr>
                <w:noProof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</w:r>
            <w:r>
              <w:rPr>
                <w:noProof/>
                <w:sz w:val="20"/>
                <w:szCs w:val="20"/>
              </w:rPr>
              <w:pict>
                <v:rect id="Rectangle 23" o:spid="_x0000_s1471" alt="Описание: Зигзаг" style="width:29.25pt;height:28.7pt;visibility:visible;mso-left-percent:-10001;mso-top-percent:-10001;mso-position-horizontal:absolute;mso-position-horizontal-relative:char;mso-position-vertical:absolute;mso-position-vertical-relative:line;mso-left-percent:-10001;mso-top-percent:-10001" fillcolor="black">
                  <v:fill r:id="rId12" o:title="Уголки" type="pattern"/>
                  <w10:wrap type="none"/>
                  <w10:anchorlock/>
                </v:rect>
              </w:pict>
            </w:r>
          </w:p>
          <w:p w:rsidR="0017074E" w:rsidRDefault="0017074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hideMark/>
          </w:tcPr>
          <w:p w:rsidR="0017074E" w:rsidRDefault="0017074E">
            <w:pPr>
              <w:jc w:val="both"/>
              <w:rPr>
                <w:szCs w:val="20"/>
              </w:rPr>
            </w:pPr>
            <w:r>
              <w:rPr>
                <w:szCs w:val="20"/>
              </w:rPr>
              <w:t xml:space="preserve"> – песок;</w:t>
            </w:r>
          </w:p>
        </w:tc>
        <w:tc>
          <w:tcPr>
            <w:tcW w:w="850" w:type="dxa"/>
            <w:hideMark/>
          </w:tcPr>
          <w:p w:rsidR="0017074E" w:rsidRDefault="00417034">
            <w:pPr>
              <w:jc w:val="both"/>
              <w:rPr>
                <w:szCs w:val="20"/>
              </w:rPr>
            </w:pPr>
            <w:r>
              <w:rPr>
                <w:noProof/>
                <w:szCs w:val="20"/>
              </w:rPr>
            </w:r>
            <w:r>
              <w:rPr>
                <w:noProof/>
                <w:szCs w:val="20"/>
              </w:rPr>
              <w:pict>
                <v:rect id="Rectangle 26" o:spid="_x0000_s1470" alt="Описание: 10%" style="width:29.25pt;height:28.7pt;visibility:visible;mso-left-percent:-10001;mso-top-percent:-10001;mso-position-horizontal:absolute;mso-position-horizontal-relative:char;mso-position-vertical:absolute;mso-position-vertical-relative:line;mso-left-percent:-10001;mso-top-percent:-10001" fillcolor="black">
                  <v:fill r:id="rId16" o:title="Сферы" type="pattern"/>
                  <w10:wrap type="none"/>
                  <w10:anchorlock/>
                </v:rect>
              </w:pict>
            </w:r>
          </w:p>
        </w:tc>
        <w:tc>
          <w:tcPr>
            <w:tcW w:w="3686" w:type="dxa"/>
            <w:hideMark/>
          </w:tcPr>
          <w:p w:rsidR="0017074E" w:rsidRDefault="0017074E">
            <w:pPr>
              <w:rPr>
                <w:szCs w:val="20"/>
              </w:rPr>
            </w:pPr>
            <w:r>
              <w:rPr>
                <w:szCs w:val="20"/>
              </w:rPr>
              <w:t xml:space="preserve">–  сообщество </w:t>
            </w:r>
            <w:proofErr w:type="spellStart"/>
            <w:r>
              <w:rPr>
                <w:szCs w:val="20"/>
              </w:rPr>
              <w:t>трехреберника</w:t>
            </w:r>
            <w:proofErr w:type="spellEnd"/>
            <w:r>
              <w:rPr>
                <w:szCs w:val="20"/>
              </w:rPr>
              <w:t xml:space="preserve"> </w:t>
            </w:r>
            <w:proofErr w:type="spellStart"/>
            <w:r>
              <w:rPr>
                <w:szCs w:val="20"/>
              </w:rPr>
              <w:t>Гуккера</w:t>
            </w:r>
            <w:proofErr w:type="spellEnd"/>
            <w:r>
              <w:rPr>
                <w:szCs w:val="20"/>
              </w:rPr>
              <w:t xml:space="preserve"> со звездчаткой средней;</w:t>
            </w:r>
          </w:p>
        </w:tc>
        <w:tc>
          <w:tcPr>
            <w:tcW w:w="992" w:type="dxa"/>
            <w:hideMark/>
          </w:tcPr>
          <w:p w:rsidR="0017074E" w:rsidRDefault="00417034">
            <w:pPr>
              <w:rPr>
                <w:szCs w:val="20"/>
              </w:rPr>
            </w:pPr>
            <w:r>
              <w:rPr>
                <w:noProof/>
                <w:szCs w:val="20"/>
              </w:rPr>
            </w:r>
            <w:r>
              <w:rPr>
                <w:noProof/>
                <w:szCs w:val="20"/>
              </w:rPr>
              <w:pict>
                <v:rect id="_x0000_s1469" alt="Описание: Сферы" style="width:29.25pt;height:28.7pt;visibility:visible;mso-left-percent:-10001;mso-top-percent:-10001;mso-position-horizontal:absolute;mso-position-horizontal-relative:char;mso-position-vertical:absolute;mso-position-vertical-relative:line;mso-left-percent:-10001;mso-top-percent:-10001" fillcolor="black">
                  <v:fill r:id="rId21" o:title="Плетенка" type="pattern"/>
                  <w10:wrap type="none"/>
                  <w10:anchorlock/>
                </v:rect>
              </w:pict>
            </w:r>
          </w:p>
        </w:tc>
        <w:tc>
          <w:tcPr>
            <w:tcW w:w="2600" w:type="dxa"/>
            <w:hideMark/>
          </w:tcPr>
          <w:p w:rsidR="0017074E" w:rsidRDefault="0017074E">
            <w:pPr>
              <w:rPr>
                <w:szCs w:val="20"/>
              </w:rPr>
            </w:pPr>
            <w:r>
              <w:rPr>
                <w:szCs w:val="20"/>
              </w:rPr>
              <w:t>- злаково-разнотравное сообщество</w:t>
            </w:r>
          </w:p>
        </w:tc>
        <w:tc>
          <w:tcPr>
            <w:tcW w:w="819" w:type="dxa"/>
            <w:hideMark/>
          </w:tcPr>
          <w:p w:rsidR="0017074E" w:rsidRDefault="00417034">
            <w:pPr>
              <w:rPr>
                <w:szCs w:val="20"/>
              </w:rPr>
            </w:pPr>
            <w:r>
              <w:rPr>
                <w:noProof/>
                <w:szCs w:val="20"/>
              </w:rPr>
            </w:r>
            <w:r>
              <w:rPr>
                <w:noProof/>
                <w:szCs w:val="20"/>
              </w:rPr>
              <w:pict>
                <v:rect id="Rectangle 28" o:spid="_x0000_s1468" alt="Описание: Сферы" style="width:29.25pt;height:28.7pt;visibility:visible;mso-left-percent:-10001;mso-top-percent:-10001;mso-position-horizontal:absolute;mso-position-horizontal-relative:char;mso-position-vertical:absolute;mso-position-vertical-relative:line;mso-left-percent:-10001;mso-top-percent:-10001" fillcolor="black">
                  <v:fill r:id="rId24" o:title="Зигзаг" type="pattern"/>
                  <w10:wrap type="none"/>
                  <w10:anchorlock/>
                </v:rect>
              </w:pict>
            </w:r>
          </w:p>
        </w:tc>
        <w:tc>
          <w:tcPr>
            <w:tcW w:w="2676" w:type="dxa"/>
            <w:hideMark/>
          </w:tcPr>
          <w:p w:rsidR="0017074E" w:rsidRDefault="0017074E">
            <w:pPr>
              <w:rPr>
                <w:szCs w:val="20"/>
              </w:rPr>
            </w:pPr>
            <w:r>
              <w:rPr>
                <w:szCs w:val="20"/>
              </w:rPr>
              <w:t xml:space="preserve"> - разнотравное сообщество</w:t>
            </w:r>
          </w:p>
        </w:tc>
      </w:tr>
      <w:tr w:rsidR="0017074E" w:rsidTr="0017074E">
        <w:tc>
          <w:tcPr>
            <w:tcW w:w="831" w:type="dxa"/>
          </w:tcPr>
          <w:p w:rsidR="0017074E" w:rsidRDefault="00417034">
            <w:pPr>
              <w:jc w:val="both"/>
              <w:rPr>
                <w:noProof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</w:r>
            <w:r>
              <w:rPr>
                <w:noProof/>
                <w:sz w:val="20"/>
                <w:szCs w:val="20"/>
              </w:rPr>
              <w:pict>
                <v:rect id="Rectangle 24" o:spid="_x0000_s1467" alt="Описание: Штриховой диагональный 1" style="width:29.25pt;height:28.7pt;visibility:visible;mso-left-percent:-10001;mso-top-percent:-10001;mso-position-horizontal:absolute;mso-position-horizontal-relative:char;mso-position-vertical:absolute;mso-position-vertical-relative:line;mso-left-percent:-10001;mso-top-percent:-10001" fillcolor="black">
                  <v:fill r:id="rId13" o:title="Шпалера" type="pattern"/>
                  <w10:wrap type="none"/>
                  <w10:anchorlock/>
                </v:rect>
              </w:pict>
            </w:r>
          </w:p>
          <w:p w:rsidR="0017074E" w:rsidRDefault="0017074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hideMark/>
          </w:tcPr>
          <w:p w:rsidR="0017074E" w:rsidRDefault="0017074E">
            <w:pPr>
              <w:rPr>
                <w:szCs w:val="20"/>
              </w:rPr>
            </w:pPr>
            <w:r>
              <w:rPr>
                <w:szCs w:val="20"/>
              </w:rPr>
              <w:t xml:space="preserve"> –дорожки;</w:t>
            </w:r>
          </w:p>
        </w:tc>
        <w:tc>
          <w:tcPr>
            <w:tcW w:w="850" w:type="dxa"/>
            <w:hideMark/>
          </w:tcPr>
          <w:p w:rsidR="0017074E" w:rsidRDefault="00417034">
            <w:pPr>
              <w:jc w:val="both"/>
              <w:rPr>
                <w:szCs w:val="20"/>
              </w:rPr>
            </w:pPr>
            <w:r>
              <w:rPr>
                <w:noProof/>
                <w:szCs w:val="20"/>
              </w:rPr>
            </w:r>
            <w:r>
              <w:rPr>
                <w:noProof/>
                <w:szCs w:val="20"/>
              </w:rPr>
              <w:pict>
                <v:rect id="Rectangle 27" o:spid="_x0000_s1466" alt="Описание: 40%" style="width:29.25pt;height:28.7pt;visibility:visible;mso-left-percent:-10001;mso-top-percent:-10001;mso-position-horizontal:absolute;mso-position-horizontal-relative:char;mso-position-vertical:absolute;mso-position-vertical-relative:line;mso-left-percent:-10001;mso-top-percent:-10001" fillcolor="black">
                  <v:fill r:id="rId17" o:title="Точечные ромбики" type="pattern"/>
                  <w10:wrap type="none"/>
                  <w10:anchorlock/>
                </v:rect>
              </w:pict>
            </w:r>
          </w:p>
        </w:tc>
        <w:tc>
          <w:tcPr>
            <w:tcW w:w="3686" w:type="dxa"/>
            <w:hideMark/>
          </w:tcPr>
          <w:p w:rsidR="0017074E" w:rsidRDefault="0017074E">
            <w:pPr>
              <w:rPr>
                <w:szCs w:val="20"/>
              </w:rPr>
            </w:pPr>
            <w:r>
              <w:rPr>
                <w:szCs w:val="20"/>
              </w:rPr>
              <w:t>– разнотравно-злаковое сообщество;</w:t>
            </w:r>
          </w:p>
        </w:tc>
        <w:tc>
          <w:tcPr>
            <w:tcW w:w="992" w:type="dxa"/>
            <w:hideMark/>
          </w:tcPr>
          <w:p w:rsidR="0017074E" w:rsidRDefault="00417034">
            <w:pPr>
              <w:rPr>
                <w:szCs w:val="20"/>
              </w:rPr>
            </w:pPr>
            <w:r>
              <w:rPr>
                <w:noProof/>
                <w:szCs w:val="20"/>
              </w:rPr>
            </w:r>
            <w:r>
              <w:rPr>
                <w:noProof/>
                <w:szCs w:val="20"/>
              </w:rPr>
              <w:pict>
                <v:rect id="_x0000_s1465" alt="Описание: Сферы" style="width:29.25pt;height:28.7pt;visibility:visible;mso-left-percent:-10001;mso-top-percent:-10001;mso-position-horizontal:absolute;mso-position-horizontal-relative:char;mso-position-vertical:absolute;mso-position-vertical-relative:line;mso-left-percent:-10001;mso-top-percent:-10001" fillcolor="black">
                  <v:fill r:id="rId19" o:title="Мелкая сетка" type="pattern"/>
                  <w10:wrap type="none"/>
                  <w10:anchorlock/>
                </v:rect>
              </w:pict>
            </w:r>
          </w:p>
        </w:tc>
        <w:tc>
          <w:tcPr>
            <w:tcW w:w="2600" w:type="dxa"/>
            <w:hideMark/>
          </w:tcPr>
          <w:p w:rsidR="0017074E" w:rsidRDefault="0017074E">
            <w:pPr>
              <w:rPr>
                <w:szCs w:val="20"/>
              </w:rPr>
            </w:pPr>
            <w:r>
              <w:rPr>
                <w:szCs w:val="20"/>
              </w:rPr>
              <w:t xml:space="preserve">- сообщество щавеля </w:t>
            </w:r>
            <w:proofErr w:type="spellStart"/>
            <w:r>
              <w:rPr>
                <w:szCs w:val="20"/>
              </w:rPr>
              <w:t>злаколистного</w:t>
            </w:r>
            <w:proofErr w:type="spellEnd"/>
          </w:p>
        </w:tc>
        <w:tc>
          <w:tcPr>
            <w:tcW w:w="819" w:type="dxa"/>
            <w:hideMark/>
          </w:tcPr>
          <w:p w:rsidR="0017074E" w:rsidRDefault="00417034">
            <w:pPr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  <w:pict>
                <v:shape id="_x0000_s1464" type="#_x0000_t16" style="width:12.3pt;height:10.5pt;mso-left-percent:-10001;mso-top-percent:-10001;mso-position-horizontal:absolute;mso-position-horizontal-relative:char;mso-position-vertical:absolute;mso-position-vertical-relative:line;mso-left-percent:-10001;mso-top-percent:-10001">
                  <w10:wrap type="none"/>
                  <w10:anchorlock/>
                </v:shape>
              </w:pict>
            </w:r>
            <w:r w:rsidR="0017074E">
              <w:rPr>
                <w:szCs w:val="20"/>
              </w:rPr>
              <w:t xml:space="preserve"> </w:t>
            </w:r>
          </w:p>
        </w:tc>
        <w:tc>
          <w:tcPr>
            <w:tcW w:w="2676" w:type="dxa"/>
          </w:tcPr>
          <w:p w:rsidR="0017074E" w:rsidRDefault="0017074E">
            <w:pPr>
              <w:rPr>
                <w:szCs w:val="20"/>
              </w:rPr>
            </w:pPr>
            <w:r>
              <w:rPr>
                <w:szCs w:val="20"/>
              </w:rPr>
              <w:t>- септик</w:t>
            </w:r>
          </w:p>
          <w:p w:rsidR="0017074E" w:rsidRDefault="0017074E">
            <w:pPr>
              <w:rPr>
                <w:szCs w:val="20"/>
              </w:rPr>
            </w:pPr>
          </w:p>
        </w:tc>
      </w:tr>
      <w:tr w:rsidR="0017074E" w:rsidTr="0017074E">
        <w:tc>
          <w:tcPr>
            <w:tcW w:w="831" w:type="dxa"/>
            <w:hideMark/>
          </w:tcPr>
          <w:p w:rsidR="0017074E" w:rsidRDefault="00417034">
            <w:pPr>
              <w:jc w:val="both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</w:r>
            <w:r>
              <w:rPr>
                <w:noProof/>
                <w:sz w:val="20"/>
                <w:szCs w:val="20"/>
              </w:rPr>
              <w:pict>
                <v:rect id="Rectangle 25" o:spid="_x0000_s1463" alt="Описание: Крупное конфетти" style="width:29.25pt;height:28.7pt;visibility:visible;mso-left-percent:-10001;mso-top-percent:-10001;mso-position-horizontal:absolute;mso-position-horizontal-relative:char;mso-position-vertical:absolute;mso-position-vertical-relative:line;mso-left-percent:-10001;mso-top-percent:-10001" fillcolor="black">
                  <v:fill r:id="rId14" o:title="Штриховой диагональный 1" type="pattern"/>
                  <w10:wrap type="none"/>
                  <w10:anchorlock/>
                </v:rect>
              </w:pict>
            </w:r>
          </w:p>
        </w:tc>
        <w:tc>
          <w:tcPr>
            <w:tcW w:w="1721" w:type="dxa"/>
            <w:hideMark/>
          </w:tcPr>
          <w:p w:rsidR="0017074E" w:rsidRDefault="00C263E7" w:rsidP="00C263E7">
            <w:pPr>
              <w:rPr>
                <w:szCs w:val="20"/>
              </w:rPr>
            </w:pPr>
            <w:r>
              <w:rPr>
                <w:szCs w:val="20"/>
              </w:rPr>
              <w:t xml:space="preserve">– </w:t>
            </w:r>
            <w:r w:rsidR="0017074E">
              <w:rPr>
                <w:szCs w:val="20"/>
              </w:rPr>
              <w:t>злак</w:t>
            </w:r>
            <w:r>
              <w:rPr>
                <w:szCs w:val="20"/>
              </w:rPr>
              <w:t xml:space="preserve">и  с </w:t>
            </w:r>
            <w:proofErr w:type="spellStart"/>
            <w:r>
              <w:rPr>
                <w:szCs w:val="20"/>
              </w:rPr>
              <w:t>разнотравием</w:t>
            </w:r>
            <w:proofErr w:type="spellEnd"/>
            <w:r w:rsidR="0017074E">
              <w:rPr>
                <w:szCs w:val="20"/>
              </w:rPr>
              <w:t>;</w:t>
            </w:r>
          </w:p>
        </w:tc>
        <w:tc>
          <w:tcPr>
            <w:tcW w:w="850" w:type="dxa"/>
            <w:hideMark/>
          </w:tcPr>
          <w:p w:rsidR="0017074E" w:rsidRDefault="00417034">
            <w:pPr>
              <w:jc w:val="both"/>
              <w:rPr>
                <w:szCs w:val="20"/>
              </w:rPr>
            </w:pPr>
            <w:r>
              <w:rPr>
                <w:noProof/>
                <w:szCs w:val="20"/>
              </w:rPr>
            </w:r>
            <w:r>
              <w:rPr>
                <w:noProof/>
                <w:szCs w:val="20"/>
              </w:rPr>
              <w:pict>
                <v:rect id="_x0000_s1462" alt="Описание: Сферы" style="width:29.25pt;height:28.7pt;visibility:visible;mso-left-percent:-10001;mso-top-percent:-10001;mso-position-horizontal:absolute;mso-position-horizontal-relative:char;mso-position-vertical:absolute;mso-position-vertical-relative:line;mso-left-percent:-10001;mso-top-percent:-10001" fillcolor="black">
                  <v:fill r:id="rId18" o:title="Диагональный кирпич" type="pattern"/>
                  <w10:wrap type="none"/>
                  <w10:anchorlock/>
                </v:rect>
              </w:pict>
            </w:r>
          </w:p>
        </w:tc>
        <w:tc>
          <w:tcPr>
            <w:tcW w:w="3686" w:type="dxa"/>
            <w:hideMark/>
          </w:tcPr>
          <w:p w:rsidR="0017074E" w:rsidRDefault="0017074E">
            <w:pPr>
              <w:rPr>
                <w:szCs w:val="20"/>
              </w:rPr>
            </w:pPr>
            <w:r>
              <w:rPr>
                <w:szCs w:val="20"/>
              </w:rPr>
              <w:t>–. сообщество клевера ползучего с пижмой обыкновенной</w:t>
            </w:r>
          </w:p>
        </w:tc>
        <w:tc>
          <w:tcPr>
            <w:tcW w:w="992" w:type="dxa"/>
            <w:hideMark/>
          </w:tcPr>
          <w:p w:rsidR="0017074E" w:rsidRDefault="00417034">
            <w:pPr>
              <w:rPr>
                <w:szCs w:val="20"/>
              </w:rPr>
            </w:pPr>
            <w:r>
              <w:rPr>
                <w:noProof/>
                <w:szCs w:val="20"/>
              </w:rPr>
            </w:r>
            <w:r>
              <w:rPr>
                <w:noProof/>
                <w:szCs w:val="20"/>
              </w:rPr>
              <w:pict>
                <v:rect id="_x0000_s1461" alt="Описание: Сферы" style="width:29.25pt;height:28.7pt;visibility:visible;mso-left-percent:-10001;mso-top-percent:-10001;mso-position-horizontal:absolute;mso-position-horizontal-relative:char;mso-position-vertical:absolute;mso-position-vertical-relative:line;mso-left-percent:-10001;mso-top-percent:-10001" fillcolor="black">
                  <v:fill r:id="rId22" o:title="40%" type="pattern"/>
                  <w10:wrap type="none"/>
                  <w10:anchorlock/>
                </v:rect>
              </w:pict>
            </w:r>
          </w:p>
        </w:tc>
        <w:tc>
          <w:tcPr>
            <w:tcW w:w="2600" w:type="dxa"/>
            <w:hideMark/>
          </w:tcPr>
          <w:p w:rsidR="0017074E" w:rsidRDefault="0017074E">
            <w:pPr>
              <w:rPr>
                <w:szCs w:val="20"/>
              </w:rPr>
            </w:pPr>
            <w:r>
              <w:rPr>
                <w:szCs w:val="20"/>
              </w:rPr>
              <w:t>- сообщество овсяницы красной</w:t>
            </w:r>
          </w:p>
        </w:tc>
        <w:tc>
          <w:tcPr>
            <w:tcW w:w="819" w:type="dxa"/>
            <w:hideMark/>
          </w:tcPr>
          <w:p w:rsidR="0017074E" w:rsidRDefault="00417034">
            <w:pPr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  <w:pict>
                <v:oval id="_x0000_s1460" style="width:12.25pt;height:10.5pt;mso-left-percent:-10001;mso-top-percent:-10001;mso-position-horizontal:absolute;mso-position-horizontal-relative:char;mso-position-vertical:absolute;mso-position-vertical-relative:line;mso-left-percent:-10001;mso-top-percent:-10001">
                  <w10:wrap type="none"/>
                  <w10:anchorlock/>
                </v:oval>
              </w:pict>
            </w:r>
            <w:r w:rsidR="0017074E">
              <w:rPr>
                <w:szCs w:val="20"/>
              </w:rPr>
              <w:t xml:space="preserve"> ива</w:t>
            </w:r>
          </w:p>
        </w:tc>
        <w:tc>
          <w:tcPr>
            <w:tcW w:w="2676" w:type="dxa"/>
            <w:hideMark/>
          </w:tcPr>
          <w:p w:rsidR="0017074E" w:rsidRDefault="00417034">
            <w:pPr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  <w:pict>
                <v:shape id="_x0000_s1459" type="#_x0000_t5" style="width:14.4pt;height:16.25pt;mso-left-percent:-10001;mso-top-percent:-10001;mso-position-horizontal:absolute;mso-position-horizontal-relative:char;mso-position-vertical:absolute;mso-position-vertical-relative:line;mso-left-percent:-10001;mso-top-percent:-10001">
                  <w10:wrap type="none"/>
                  <w10:anchorlock/>
                </v:shape>
              </w:pict>
            </w:r>
            <w:r w:rsidR="0017074E">
              <w:rPr>
                <w:szCs w:val="20"/>
              </w:rPr>
              <w:t xml:space="preserve"> - береза</w:t>
            </w:r>
          </w:p>
        </w:tc>
      </w:tr>
      <w:tr w:rsidR="0017074E" w:rsidTr="0017074E">
        <w:tc>
          <w:tcPr>
            <w:tcW w:w="14175" w:type="dxa"/>
            <w:gridSpan w:val="8"/>
          </w:tcPr>
          <w:p w:rsidR="0017074E" w:rsidRDefault="0017074E">
            <w:pPr>
              <w:jc w:val="center"/>
              <w:rPr>
                <w:szCs w:val="20"/>
              </w:rPr>
            </w:pPr>
          </w:p>
          <w:p w:rsidR="0017074E" w:rsidRDefault="0017074E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 xml:space="preserve">Рис. </w:t>
            </w:r>
            <w:r w:rsidR="00225703">
              <w:rPr>
                <w:szCs w:val="20"/>
              </w:rPr>
              <w:t xml:space="preserve">4. </w:t>
            </w:r>
            <w:r>
              <w:rPr>
                <w:szCs w:val="20"/>
              </w:rPr>
              <w:t>Схемы зарастания пробной площади №1</w:t>
            </w:r>
            <w:r w:rsidR="00C263E7">
              <w:rPr>
                <w:szCs w:val="20"/>
              </w:rPr>
              <w:t>.</w:t>
            </w:r>
          </w:p>
        </w:tc>
      </w:tr>
    </w:tbl>
    <w:p w:rsidR="0017074E" w:rsidRDefault="0017074E" w:rsidP="001C58F3">
      <w:pPr>
        <w:jc w:val="center"/>
      </w:pPr>
    </w:p>
    <w:p w:rsidR="0017074E" w:rsidRDefault="0017074E" w:rsidP="001C58F3">
      <w:pPr>
        <w:jc w:val="center"/>
        <w:sectPr w:rsidR="0017074E" w:rsidSect="00225703">
          <w:pgSz w:w="16838" w:h="11906" w:orient="landscape"/>
          <w:pgMar w:top="1021" w:right="851" w:bottom="851" w:left="1134" w:header="0" w:footer="57" w:gutter="0"/>
          <w:pgNumType w:fmt="upperRoman"/>
          <w:cols w:space="708"/>
          <w:docGrid w:linePitch="360"/>
        </w:sectPr>
      </w:pPr>
    </w:p>
    <w:p w:rsidR="00321E88" w:rsidRDefault="00C75C1D" w:rsidP="00225703">
      <w:pPr>
        <w:jc w:val="center"/>
        <w:rPr>
          <w:noProof/>
        </w:rPr>
      </w:pPr>
      <w:r w:rsidRPr="00C75C1D">
        <w:rPr>
          <w:noProof/>
        </w:rPr>
        <w:lastRenderedPageBreak/>
        <w:drawing>
          <wp:inline distT="0" distB="0" distL="0" distR="0">
            <wp:extent cx="2931160" cy="2085975"/>
            <wp:effectExtent l="19050" t="0" r="2540" b="0"/>
            <wp:docPr id="72" name="Рисунок 57" descr="C:\Users\1\AppData\Local\Microsoft\Windows\Temporary Internet Files\Content.Word\IMG_6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1\AppData\Local\Microsoft\Windows\Temporary Internet Files\Content.Word\IMG_613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4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17F0" w:rsidRPr="000217F0">
        <w:rPr>
          <w:noProof/>
        </w:rPr>
        <w:drawing>
          <wp:inline distT="0" distB="0" distL="0" distR="0">
            <wp:extent cx="2933700" cy="2085975"/>
            <wp:effectExtent l="19050" t="0" r="0" b="0"/>
            <wp:docPr id="73" name="Рисунок 78" descr="C:\Users\1\AppData\Local\Microsoft\Windows\Temporary Internet Files\Content.Word\IMG_6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1\AppData\Local\Microsoft\Windows\Temporary Internet Files\Content.Word\IMG_615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5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1DE" w:rsidRDefault="005A51DE" w:rsidP="00EE2281">
      <w:pPr>
        <w:jc w:val="center"/>
        <w:rPr>
          <w:noProof/>
        </w:rPr>
      </w:pPr>
    </w:p>
    <w:p w:rsidR="00EE2281" w:rsidRDefault="00EE2281" w:rsidP="00EE2281">
      <w:pPr>
        <w:jc w:val="center"/>
        <w:rPr>
          <w:noProof/>
        </w:rPr>
      </w:pPr>
      <w:r>
        <w:rPr>
          <w:noProof/>
        </w:rPr>
        <w:t>Рис</w:t>
      </w:r>
      <w:r w:rsidR="00225703">
        <w:rPr>
          <w:noProof/>
        </w:rPr>
        <w:t xml:space="preserve"> 5</w:t>
      </w:r>
      <w:r w:rsidR="00FC4A65">
        <w:rPr>
          <w:noProof/>
        </w:rPr>
        <w:t>.</w:t>
      </w:r>
      <w:r>
        <w:rPr>
          <w:noProof/>
        </w:rPr>
        <w:t>Пробная площадь №1. Рекультивация пробной площади в 2014 г.</w:t>
      </w:r>
    </w:p>
    <w:p w:rsidR="00324DD2" w:rsidRDefault="00324DD2" w:rsidP="001C2FFB">
      <w:pPr>
        <w:jc w:val="both"/>
        <w:rPr>
          <w:noProof/>
        </w:rPr>
      </w:pPr>
    </w:p>
    <w:p w:rsidR="00E9126F" w:rsidRDefault="00F94940" w:rsidP="001C2FFB">
      <w:pPr>
        <w:jc w:val="both"/>
        <w:rPr>
          <w:noProof/>
        </w:rPr>
      </w:pPr>
      <w:r>
        <w:rPr>
          <w:noProof/>
        </w:rPr>
        <w:drawing>
          <wp:inline distT="0" distB="0" distL="0" distR="0">
            <wp:extent cx="2986460" cy="2095500"/>
            <wp:effectExtent l="19050" t="0" r="4390" b="0"/>
            <wp:docPr id="3" name="Рисунок 8" descr="F:\работа 16\динамика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работа 16\динамика\5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09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441D">
        <w:rPr>
          <w:noProof/>
        </w:rPr>
        <w:t xml:space="preserve"> </w:t>
      </w:r>
      <w:r w:rsidR="00C2441D">
        <w:rPr>
          <w:noProof/>
        </w:rPr>
        <w:drawing>
          <wp:inline distT="0" distB="0" distL="0" distR="0">
            <wp:extent cx="2971800" cy="2047378"/>
            <wp:effectExtent l="19050" t="0" r="0" b="0"/>
            <wp:docPr id="16" name="Рисунок 16" descr="I:\DCIM\101CANON\IMG_5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:\DCIM\101CANON\IMG_582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3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047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1E88" w:rsidRDefault="008743AC" w:rsidP="00B41729">
      <w:pPr>
        <w:jc w:val="center"/>
        <w:rPr>
          <w:noProof/>
        </w:rPr>
      </w:pPr>
      <w:r>
        <w:rPr>
          <w:noProof/>
        </w:rPr>
        <w:t xml:space="preserve">Рис. </w:t>
      </w:r>
      <w:r w:rsidR="00225703">
        <w:rPr>
          <w:noProof/>
        </w:rPr>
        <w:t>6</w:t>
      </w:r>
      <w:r>
        <w:rPr>
          <w:noProof/>
        </w:rPr>
        <w:t xml:space="preserve">. </w:t>
      </w:r>
      <w:r w:rsidR="009302A6">
        <w:rPr>
          <w:noProof/>
        </w:rPr>
        <w:t>Пробная площадь №1</w:t>
      </w:r>
      <w:r w:rsidR="00EE2281">
        <w:rPr>
          <w:noProof/>
        </w:rPr>
        <w:t xml:space="preserve"> в </w:t>
      </w:r>
      <w:r w:rsidR="001560A5">
        <w:rPr>
          <w:noProof/>
        </w:rPr>
        <w:t xml:space="preserve">июле </w:t>
      </w:r>
      <w:r w:rsidR="00EE2281">
        <w:rPr>
          <w:noProof/>
        </w:rPr>
        <w:t xml:space="preserve">2015 и </w:t>
      </w:r>
      <w:r w:rsidR="001560A5">
        <w:rPr>
          <w:noProof/>
        </w:rPr>
        <w:t xml:space="preserve">сентябре </w:t>
      </w:r>
      <w:r w:rsidR="00EE2281">
        <w:rPr>
          <w:noProof/>
        </w:rPr>
        <w:t>2019 г.</w:t>
      </w:r>
    </w:p>
    <w:p w:rsidR="00C05397" w:rsidRDefault="00C05397" w:rsidP="00B41729">
      <w:pPr>
        <w:jc w:val="center"/>
        <w:rPr>
          <w:noProof/>
        </w:rPr>
      </w:pPr>
    </w:p>
    <w:p w:rsidR="00D60A9F" w:rsidRDefault="00D60A9F" w:rsidP="00D60A9F">
      <w:pPr>
        <w:jc w:val="both"/>
        <w:rPr>
          <w:noProof/>
        </w:rPr>
      </w:pPr>
      <w:r w:rsidRPr="00D60A9F">
        <w:rPr>
          <w:noProof/>
        </w:rPr>
        <w:drawing>
          <wp:inline distT="0" distB="0" distL="0" distR="0">
            <wp:extent cx="2990239" cy="1876425"/>
            <wp:effectExtent l="19050" t="19050" r="19661" b="28575"/>
            <wp:docPr id="12" name="Рисунок 12" descr="J:\Настя Соболева. Экология. Панарина Н. Г\ФОТОГРАФИИ. ЭКОЛОГИЯ 2016\29 мая\IMG_1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:\Настя Соболева. Экология. Панарина Н. Г\ФОТОГРАФИИ. ЭКОЛОГИЯ 2016\29 мая\IMG_151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6" b="10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239" cy="18764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92D05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085E6E" w:rsidRPr="00085E6E">
        <w:rPr>
          <w:noProof/>
        </w:rPr>
        <w:drawing>
          <wp:inline distT="0" distB="0" distL="0" distR="0">
            <wp:extent cx="2990850" cy="1876515"/>
            <wp:effectExtent l="19050" t="19050" r="19050" b="28485"/>
            <wp:docPr id="6" name="Рисунок 5" descr="J:\Настя Соболева. Экология. Панарина Н. Г\ФОТОГРАФИИ. ЭКОЛОГИЯ 2016\3 июня\IMG_1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Настя Соболева. Экология. Панарина Н. Г\ФОТОГРАФИИ. ЭКОЛОГИЯ 2016\3 июня\IMG_158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0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87651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92D050"/>
                      </a:solidFill>
                    </a:ln>
                  </pic:spPr>
                </pic:pic>
              </a:graphicData>
            </a:graphic>
          </wp:inline>
        </w:drawing>
      </w:r>
    </w:p>
    <w:p w:rsidR="00AD0B0B" w:rsidRDefault="00225703" w:rsidP="00AD0B0B">
      <w:pPr>
        <w:jc w:val="center"/>
        <w:rPr>
          <w:noProof/>
        </w:rPr>
      </w:pPr>
      <w:r>
        <w:rPr>
          <w:noProof/>
        </w:rPr>
        <w:t>Рис.7</w:t>
      </w:r>
      <w:r w:rsidR="00FC4A65">
        <w:rPr>
          <w:noProof/>
        </w:rPr>
        <w:t>.</w:t>
      </w:r>
      <w:r w:rsidR="00AD0B0B">
        <w:rPr>
          <w:noProof/>
        </w:rPr>
        <w:t xml:space="preserve"> Рекультивация пробной площади №2 в 2016 г.</w:t>
      </w:r>
    </w:p>
    <w:p w:rsidR="00FD4F95" w:rsidRDefault="00FD4F95" w:rsidP="00FD4F95">
      <w:pPr>
        <w:jc w:val="both"/>
        <w:rPr>
          <w:noProof/>
        </w:rPr>
      </w:pPr>
      <w:r w:rsidRPr="00FD4F95">
        <w:rPr>
          <w:noProof/>
        </w:rPr>
        <w:drawing>
          <wp:inline distT="0" distB="0" distL="0" distR="0">
            <wp:extent cx="2956560" cy="1980923"/>
            <wp:effectExtent l="19050" t="19050" r="15240" b="19327"/>
            <wp:docPr id="7" name="Рисунок 15" descr="J:\Настя Соболева. Экология. Панарина Н. Г\ФОТОГРАФИИ. ЭКОЛОГИЯ 2016\374_1709\IMG_83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:\Настя Соболева. Экология. Панарина Н. Г\ФОТОГРАФИИ. ЭКОЛОГИЯ 2016\374_1709\IMG_837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54"/>
                    <a:stretch/>
                  </pic:blipFill>
                  <pic:spPr bwMode="auto">
                    <a:xfrm>
                      <a:off x="0" y="0"/>
                      <a:ext cx="2957725" cy="198170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92D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80F0D">
        <w:rPr>
          <w:noProof/>
        </w:rPr>
        <w:t xml:space="preserve"> </w:t>
      </w:r>
      <w:r w:rsidR="00280F0D">
        <w:rPr>
          <w:noProof/>
        </w:rPr>
        <w:drawing>
          <wp:inline distT="0" distB="0" distL="0" distR="0">
            <wp:extent cx="3001645" cy="2001097"/>
            <wp:effectExtent l="19050" t="0" r="8255" b="0"/>
            <wp:docPr id="8" name="Рисунок 25" descr="I:\DCIM\101CANON\IMG_5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:\DCIM\101CANON\IMG_582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703" cy="200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3DD" w:rsidRDefault="006423DD" w:rsidP="006276A0">
      <w:pPr>
        <w:jc w:val="center"/>
        <w:rPr>
          <w:noProof/>
        </w:rPr>
      </w:pPr>
    </w:p>
    <w:p w:rsidR="006276A0" w:rsidRDefault="006276A0" w:rsidP="006276A0">
      <w:pPr>
        <w:jc w:val="center"/>
        <w:rPr>
          <w:noProof/>
        </w:rPr>
      </w:pPr>
      <w:r>
        <w:rPr>
          <w:noProof/>
        </w:rPr>
        <w:t>Рис.</w:t>
      </w:r>
      <w:r w:rsidR="00225703">
        <w:rPr>
          <w:noProof/>
        </w:rPr>
        <w:t>8</w:t>
      </w:r>
      <w:r w:rsidR="00FC4A65">
        <w:rPr>
          <w:noProof/>
        </w:rPr>
        <w:t xml:space="preserve">. </w:t>
      </w:r>
      <w:r>
        <w:rPr>
          <w:noProof/>
        </w:rPr>
        <w:t xml:space="preserve"> Пробная площадь №2 </w:t>
      </w:r>
      <w:r w:rsidR="00592452">
        <w:rPr>
          <w:noProof/>
        </w:rPr>
        <w:t>в сентябре</w:t>
      </w:r>
      <w:r>
        <w:rPr>
          <w:noProof/>
        </w:rPr>
        <w:t xml:space="preserve"> 2016 и 2019 гг.</w:t>
      </w:r>
    </w:p>
    <w:p w:rsidR="00786393" w:rsidRDefault="00786393" w:rsidP="00786393">
      <w:pPr>
        <w:rPr>
          <w:noProof/>
        </w:rPr>
      </w:pPr>
      <w:r w:rsidRPr="000D4AEE">
        <w:rPr>
          <w:noProof/>
        </w:rPr>
        <w:lastRenderedPageBreak/>
        <w:drawing>
          <wp:inline distT="0" distB="0" distL="0" distR="0">
            <wp:extent cx="2924175" cy="1949450"/>
            <wp:effectExtent l="19050" t="19050" r="28575" b="12700"/>
            <wp:docPr id="4" name="Рисунок 4" descr="J:\Настя Соболева. Экология. Панарина Н. Г\ФОТОГРАФИИ. ЭКОЛОГИЯ 2016\19июня\IMG_2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Настя Соболева. Экология. Панарина Н. Г\ФОТОГРАФИИ. ЭКОЛОГИЯ 2016\19июня\IMG_282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70" cy="195158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92D050"/>
                      </a:solidFill>
                    </a:ln>
                  </pic:spPr>
                </pic:pic>
              </a:graphicData>
            </a:graphic>
          </wp:inline>
        </w:drawing>
      </w:r>
      <w:r w:rsidRPr="000D4AEE">
        <w:rPr>
          <w:noProof/>
        </w:rPr>
        <w:t xml:space="preserve"> </w:t>
      </w:r>
      <w:r w:rsidR="00746F63">
        <w:rPr>
          <w:noProof/>
        </w:rPr>
        <w:drawing>
          <wp:inline distT="0" distB="0" distL="0" distR="0">
            <wp:extent cx="2924175" cy="1949451"/>
            <wp:effectExtent l="19050" t="0" r="0" b="0"/>
            <wp:docPr id="10" name="Рисунок 9" descr="I:\DCIM\101CANON\IMG_6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DCIM\101CANON\IMG_603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301" cy="1950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8C1" w:rsidRDefault="00A418C1" w:rsidP="00786393">
      <w:pPr>
        <w:rPr>
          <w:noProof/>
        </w:rPr>
      </w:pPr>
    </w:p>
    <w:p w:rsidR="003C5BAC" w:rsidRDefault="003C5BAC" w:rsidP="003C5BAC">
      <w:pPr>
        <w:jc w:val="center"/>
        <w:rPr>
          <w:noProof/>
        </w:rPr>
      </w:pPr>
      <w:r>
        <w:rPr>
          <w:noProof/>
        </w:rPr>
        <w:t>Рис.</w:t>
      </w:r>
      <w:r w:rsidR="00225703">
        <w:rPr>
          <w:noProof/>
        </w:rPr>
        <w:t>9.</w:t>
      </w:r>
      <w:r>
        <w:rPr>
          <w:noProof/>
        </w:rPr>
        <w:t xml:space="preserve"> Пробная площадь №3 в 2016 и в 2019 гг.</w:t>
      </w:r>
    </w:p>
    <w:p w:rsidR="00812C5D" w:rsidRDefault="00812C5D" w:rsidP="00786393">
      <w:pPr>
        <w:rPr>
          <w:noProof/>
        </w:rPr>
      </w:pPr>
    </w:p>
    <w:p w:rsidR="00786393" w:rsidRPr="000D4AEE" w:rsidRDefault="00786393" w:rsidP="00786393">
      <w:pPr>
        <w:rPr>
          <w:noProof/>
        </w:rPr>
      </w:pPr>
      <w:r w:rsidRPr="000D4AEE">
        <w:rPr>
          <w:noProof/>
        </w:rPr>
        <w:drawing>
          <wp:inline distT="0" distB="0" distL="0" distR="0">
            <wp:extent cx="2924175" cy="1931670"/>
            <wp:effectExtent l="19050" t="19050" r="28575" b="11430"/>
            <wp:docPr id="19" name="Рисунок 1" descr="J:\Настя Соболева. Экология. Панарина Н. Г\ФОТОГРАФИИ. ЭКОЛОГИЯ 2016\374_1709\IMG_8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Настя Соболева. Экология. Панарина Н. Г\ФОТОГРАФИИ. ЭКОЛОГИЯ 2016\374_1709\IMG_833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892" cy="193610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92D050"/>
                      </a:solidFill>
                    </a:ln>
                  </pic:spPr>
                </pic:pic>
              </a:graphicData>
            </a:graphic>
          </wp:inline>
        </w:drawing>
      </w:r>
      <w:r w:rsidR="00AA5A72">
        <w:rPr>
          <w:noProof/>
        </w:rPr>
        <w:t xml:space="preserve">  </w:t>
      </w:r>
      <w:r w:rsidR="00AA5A72" w:rsidRPr="00AA5A72">
        <w:rPr>
          <w:noProof/>
        </w:rPr>
        <w:drawing>
          <wp:inline distT="0" distB="0" distL="0" distR="0">
            <wp:extent cx="2886075" cy="1981200"/>
            <wp:effectExtent l="19050" t="0" r="9525" b="0"/>
            <wp:docPr id="13" name="Рисунок 8" descr="I:\DCIM\101CANON\IMG_6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DCIM\101CANON\IMG_603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110" cy="1986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393" w:rsidRDefault="00786393" w:rsidP="006276A0">
      <w:pPr>
        <w:jc w:val="center"/>
        <w:rPr>
          <w:noProof/>
        </w:rPr>
      </w:pPr>
    </w:p>
    <w:p w:rsidR="003C5BAC" w:rsidRDefault="003C5BAC" w:rsidP="003C5BAC">
      <w:pPr>
        <w:jc w:val="center"/>
        <w:rPr>
          <w:noProof/>
        </w:rPr>
      </w:pPr>
      <w:r>
        <w:rPr>
          <w:noProof/>
        </w:rPr>
        <w:t>Рис.</w:t>
      </w:r>
      <w:r w:rsidR="00225703">
        <w:rPr>
          <w:noProof/>
        </w:rPr>
        <w:t xml:space="preserve"> 10.</w:t>
      </w:r>
      <w:r>
        <w:rPr>
          <w:noProof/>
        </w:rPr>
        <w:t xml:space="preserve"> Пробная площадь №4 в 2016 и в 2019 гг.</w:t>
      </w:r>
    </w:p>
    <w:p w:rsidR="00C05397" w:rsidRDefault="00C05397" w:rsidP="00FD4F95">
      <w:pPr>
        <w:jc w:val="both"/>
        <w:rPr>
          <w:noProof/>
        </w:rPr>
      </w:pPr>
    </w:p>
    <w:p w:rsidR="007148B6" w:rsidRDefault="007148B6" w:rsidP="007148B6">
      <w:pPr>
        <w:spacing w:line="360" w:lineRule="auto"/>
        <w:jc w:val="both"/>
      </w:pPr>
      <w:r>
        <w:t xml:space="preserve"> </w:t>
      </w:r>
      <w:r w:rsidRPr="0024637F">
        <w:rPr>
          <w:noProof/>
        </w:rPr>
        <w:drawing>
          <wp:inline distT="0" distB="0" distL="0" distR="0">
            <wp:extent cx="2895600" cy="1929334"/>
            <wp:effectExtent l="19050" t="0" r="0" b="0"/>
            <wp:docPr id="40" name="Рисунок 40" descr="C:\Users\1\AppData\Local\Microsoft\Windows\Temporary Internet Files\Content.Word\IMG_4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1\AppData\Local\Microsoft\Windows\Temporary Internet Files\Content.Word\IMG_473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t="1463" b="8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847" cy="1932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4FA8" w:rsidRPr="008D4FA8">
        <w:rPr>
          <w:noProof/>
        </w:rPr>
        <w:drawing>
          <wp:inline distT="0" distB="0" distL="0" distR="0">
            <wp:extent cx="2935289" cy="1933575"/>
            <wp:effectExtent l="19050" t="0" r="0" b="0"/>
            <wp:docPr id="35" name="Рисунок 75" descr="C:\Users\1\AppData\Local\Microsoft\Windows\Temporary Internet Files\Content.Word\IMG_68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1\AppData\Local\Microsoft\Windows\Temporary Internet Files\Content.Word\IMG_686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t="5797" r="1698" b="7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289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="00B073EF">
        <w:rPr>
          <w:noProof/>
        </w:rPr>
        <w:drawing>
          <wp:inline distT="0" distB="0" distL="0" distR="0">
            <wp:extent cx="2895600" cy="1978025"/>
            <wp:effectExtent l="19050" t="0" r="0" b="0"/>
            <wp:docPr id="36" name="Рисунок 30" descr="I:\DCIM\101CANON\IMG_5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:\DCIM\101CANON\IMG_587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954" cy="1985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382F60">
        <w:rPr>
          <w:noProof/>
        </w:rPr>
        <w:drawing>
          <wp:inline distT="0" distB="0" distL="0" distR="0">
            <wp:extent cx="2857498" cy="1971675"/>
            <wp:effectExtent l="19050" t="0" r="2" b="0"/>
            <wp:docPr id="11" name="Рисунок 28" descr="I:\DCIM\101CANON\IMG_5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:\DCIM\101CANON\IMG_587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138" cy="1976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</w:p>
    <w:p w:rsidR="007148B6" w:rsidRPr="00591744" w:rsidRDefault="00225703" w:rsidP="007148B6">
      <w:pPr>
        <w:jc w:val="center"/>
        <w:rPr>
          <w:noProof/>
        </w:rPr>
      </w:pPr>
      <w:r>
        <w:rPr>
          <w:noProof/>
        </w:rPr>
        <w:t>Рис.11</w:t>
      </w:r>
      <w:r w:rsidR="007148B6" w:rsidRPr="00AC72A0">
        <w:rPr>
          <w:noProof/>
        </w:rPr>
        <w:t>. Пойменный луг на окраине посёлка (пробная площадь №</w:t>
      </w:r>
      <w:r w:rsidR="00FC46A7">
        <w:rPr>
          <w:noProof/>
        </w:rPr>
        <w:t>5</w:t>
      </w:r>
      <w:r w:rsidR="007148B6" w:rsidRPr="00AC72A0">
        <w:rPr>
          <w:noProof/>
        </w:rPr>
        <w:t xml:space="preserve">). </w:t>
      </w:r>
      <w:r w:rsidR="00EF467C">
        <w:rPr>
          <w:noProof/>
        </w:rPr>
        <w:t>С</w:t>
      </w:r>
      <w:r w:rsidR="007148B6" w:rsidRPr="00AC72A0">
        <w:rPr>
          <w:noProof/>
        </w:rPr>
        <w:t>тадии зарастания: 1 – июнь</w:t>
      </w:r>
      <w:r w:rsidR="00EF467C">
        <w:rPr>
          <w:noProof/>
        </w:rPr>
        <w:t xml:space="preserve"> </w:t>
      </w:r>
      <w:r w:rsidR="007148B6" w:rsidRPr="00AC72A0">
        <w:rPr>
          <w:noProof/>
        </w:rPr>
        <w:t xml:space="preserve">2013 г.; </w:t>
      </w:r>
      <w:r w:rsidR="00AD724D">
        <w:rPr>
          <w:noProof/>
        </w:rPr>
        <w:t>2</w:t>
      </w:r>
      <w:r w:rsidR="00EF467C">
        <w:rPr>
          <w:noProof/>
        </w:rPr>
        <w:t xml:space="preserve"> – июль</w:t>
      </w:r>
      <w:r w:rsidR="007148B6" w:rsidRPr="00AC72A0">
        <w:rPr>
          <w:noProof/>
        </w:rPr>
        <w:t xml:space="preserve"> 2014 г</w:t>
      </w:r>
      <w:r w:rsidR="00EF467C">
        <w:rPr>
          <w:noProof/>
        </w:rPr>
        <w:t xml:space="preserve">; 3 – сентябрь 2019 г. </w:t>
      </w:r>
      <w:r w:rsidR="009520DB">
        <w:rPr>
          <w:noProof/>
        </w:rPr>
        <w:t>4 - р</w:t>
      </w:r>
      <w:r w:rsidR="00EF467C">
        <w:rPr>
          <w:noProof/>
        </w:rPr>
        <w:t>азнотравно-злаковое сообщество</w:t>
      </w:r>
      <w:r w:rsidR="00080D5E">
        <w:rPr>
          <w:noProof/>
        </w:rPr>
        <w:t>.</w:t>
      </w:r>
    </w:p>
    <w:p w:rsidR="00DA2B3A" w:rsidRDefault="00FC66AF" w:rsidP="007148B6">
      <w:pPr>
        <w:jc w:val="both"/>
      </w:pPr>
      <w:r>
        <w:rPr>
          <w:noProof/>
        </w:rPr>
        <w:lastRenderedPageBreak/>
        <w:t xml:space="preserve">  </w:t>
      </w:r>
    </w:p>
    <w:p w:rsidR="007559EE" w:rsidRDefault="00BB127C" w:rsidP="007559EE">
      <w:pPr>
        <w:jc w:val="both"/>
      </w:pPr>
      <w:r>
        <w:rPr>
          <w:noProof/>
        </w:rPr>
        <w:drawing>
          <wp:inline distT="0" distB="0" distL="0" distR="0">
            <wp:extent cx="3013545" cy="2009030"/>
            <wp:effectExtent l="0" t="0" r="0" b="0"/>
            <wp:docPr id="31" name="Рисунок 31" descr="C:\Users\Сашуля\Desktop\Настя Соболева. Экология. Панарина Н. Г\н16\Красное весна\IMG_1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Сашуля\Desktop\Настя Соболева. Экология. Панарина Н. Г\н16\Красное весна\IMG_193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020" cy="2009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59EE">
        <w:t xml:space="preserve"> </w:t>
      </w:r>
      <w:r w:rsidR="00EF2E30">
        <w:t xml:space="preserve"> </w:t>
      </w:r>
      <w:r w:rsidR="00EF2E30">
        <w:rPr>
          <w:noProof/>
        </w:rPr>
        <w:drawing>
          <wp:inline distT="0" distB="0" distL="0" distR="0">
            <wp:extent cx="3013545" cy="2009030"/>
            <wp:effectExtent l="0" t="0" r="0" b="0"/>
            <wp:docPr id="32" name="Рисунок 32" descr="C:\Users\Сашуля\Desktop\Настя Соболева. Экология. Панарина Н. Г\н16\Красное 7 сентября\IMG_2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Сашуля\Desktop\Настя Соболева. Экология. Панарина Н. Г\н16\Красное 7 сентября\IMG_251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021" cy="2009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59EE" w:rsidRDefault="007559EE" w:rsidP="007559EE">
      <w:pPr>
        <w:jc w:val="both"/>
      </w:pPr>
    </w:p>
    <w:p w:rsidR="007559EE" w:rsidRDefault="007559EE" w:rsidP="007559EE">
      <w:pPr>
        <w:jc w:val="center"/>
      </w:pPr>
      <w:r>
        <w:t xml:space="preserve">Рис. </w:t>
      </w:r>
      <w:r w:rsidR="00D90178">
        <w:t>12</w:t>
      </w:r>
      <w:r>
        <w:t xml:space="preserve">. </w:t>
      </w:r>
      <w:r w:rsidR="002050F0">
        <w:t xml:space="preserve">Пробная площадь </w:t>
      </w:r>
      <w:r w:rsidR="00F87DEC">
        <w:t>9</w:t>
      </w:r>
      <w:r w:rsidR="002050F0">
        <w:t xml:space="preserve">. </w:t>
      </w:r>
      <w:r>
        <w:t>Р</w:t>
      </w:r>
      <w:r w:rsidRPr="003E00AA">
        <w:t>аздув</w:t>
      </w:r>
      <w:r>
        <w:t>ы</w:t>
      </w:r>
      <w:r w:rsidRPr="003E00AA">
        <w:t>, возникши</w:t>
      </w:r>
      <w:r>
        <w:t>е</w:t>
      </w:r>
      <w:r w:rsidRPr="003E00AA">
        <w:t xml:space="preserve"> в результате </w:t>
      </w:r>
      <w:r>
        <w:t xml:space="preserve">перевыпаса оленей. </w:t>
      </w:r>
    </w:p>
    <w:p w:rsidR="00E55B55" w:rsidRDefault="00E55B55" w:rsidP="00E55B55">
      <w:pPr>
        <w:jc w:val="both"/>
      </w:pPr>
      <w:r w:rsidRPr="000D4AEE">
        <w:rPr>
          <w:noProof/>
        </w:rPr>
        <w:drawing>
          <wp:inline distT="0" distB="0" distL="0" distR="0">
            <wp:extent cx="2857500" cy="2074406"/>
            <wp:effectExtent l="19050" t="19050" r="19050" b="21094"/>
            <wp:docPr id="9" name="Рисунок 1" descr="G:\Красное 2\223_1306\IMG_4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Красное 2\223_1306\IMG_409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t="3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7440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4AEE">
        <w:t xml:space="preserve"> </w:t>
      </w:r>
      <w:r w:rsidR="00DB1B8E">
        <w:t xml:space="preserve">  </w:t>
      </w:r>
      <w:r w:rsidR="002042DE">
        <w:t xml:space="preserve">    </w:t>
      </w:r>
      <w:r w:rsidRPr="000D4AEE">
        <w:rPr>
          <w:noProof/>
        </w:rPr>
        <w:drawing>
          <wp:inline distT="0" distB="0" distL="0" distR="0">
            <wp:extent cx="2905889" cy="2038350"/>
            <wp:effectExtent l="19050" t="19050" r="27811" b="19050"/>
            <wp:docPr id="14" name="Рисунок 2" descr="C:\Users\user\Pictures\н16\Красное 7 сентября\IMG_2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н16\Красное 7 сентября\IMG_250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4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437" cy="2038033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B55" w:rsidRDefault="00E55B55" w:rsidP="00E55B55">
      <w:pPr>
        <w:jc w:val="both"/>
      </w:pPr>
    </w:p>
    <w:p w:rsidR="00E55B55" w:rsidRDefault="00E55B55" w:rsidP="00E55B55">
      <w:pPr>
        <w:jc w:val="both"/>
      </w:pPr>
      <w:r w:rsidRPr="00E55B55">
        <w:rPr>
          <w:noProof/>
        </w:rPr>
        <w:drawing>
          <wp:inline distT="0" distB="0" distL="0" distR="0">
            <wp:extent cx="2990850" cy="1993901"/>
            <wp:effectExtent l="19050" t="0" r="0" b="0"/>
            <wp:docPr id="17" name="Рисунок 2" descr="H:\DCIM\151CANON\IMG_1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DCIM\151CANON\IMG_1928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030" cy="1994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0BBF">
        <w:t xml:space="preserve">  </w:t>
      </w:r>
      <w:r w:rsidR="00084606">
        <w:rPr>
          <w:noProof/>
        </w:rPr>
        <w:drawing>
          <wp:inline distT="0" distB="0" distL="0" distR="0">
            <wp:extent cx="2982595" cy="1988397"/>
            <wp:effectExtent l="19050" t="0" r="8255" b="0"/>
            <wp:docPr id="18" name="Рисунок 9" descr="I:\DCIM\101CANON\IMG_5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DCIM\101CANON\IMG_590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763" cy="1989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B8E" w:rsidRDefault="00DB1B8E" w:rsidP="00DB1B8E">
      <w:pPr>
        <w:jc w:val="center"/>
        <w:rPr>
          <w:noProof/>
        </w:rPr>
      </w:pPr>
    </w:p>
    <w:p w:rsidR="00DB1B8E" w:rsidRPr="000D4AEE" w:rsidRDefault="00D90178" w:rsidP="00DB1B8E">
      <w:pPr>
        <w:jc w:val="center"/>
        <w:rPr>
          <w:noProof/>
        </w:rPr>
      </w:pPr>
      <w:r>
        <w:rPr>
          <w:noProof/>
        </w:rPr>
        <w:t>Рис. 13</w:t>
      </w:r>
      <w:r w:rsidR="00DB1B8E" w:rsidRPr="000D4AEE">
        <w:rPr>
          <w:noProof/>
        </w:rPr>
        <w:t xml:space="preserve">. </w:t>
      </w:r>
      <w:r w:rsidR="002042DE">
        <w:rPr>
          <w:noProof/>
        </w:rPr>
        <w:t>Пробная площадь №9 в 2013, 2016, 2018 и 2019 гг.</w:t>
      </w:r>
    </w:p>
    <w:p w:rsidR="000B4D78" w:rsidRDefault="00ED4B39" w:rsidP="007559EE">
      <w:pPr>
        <w:jc w:val="both"/>
      </w:pPr>
      <w:r>
        <w:t xml:space="preserve"> </w:t>
      </w:r>
      <w:r w:rsidR="00CF0589" w:rsidRPr="00CF0589">
        <w:rPr>
          <w:noProof/>
        </w:rPr>
        <w:drawing>
          <wp:inline distT="0" distB="0" distL="0" distR="0">
            <wp:extent cx="2992516" cy="2028825"/>
            <wp:effectExtent l="19050" t="0" r="0" b="0"/>
            <wp:docPr id="29" name="Picture 2" descr="C:\Users\user\Pictures\133CANON\IMG_0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C:\Users\user\Pictures\133CANON\IMG_0188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t="3989" r="55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691" cy="20302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D77A8">
        <w:t xml:space="preserve"> </w:t>
      </w:r>
      <w:r w:rsidR="00C263E7" w:rsidRPr="00C263E7">
        <w:rPr>
          <w:noProof/>
        </w:rPr>
        <w:drawing>
          <wp:inline distT="0" distB="0" distL="0" distR="0">
            <wp:extent cx="2977117" cy="2041451"/>
            <wp:effectExtent l="19050" t="0" r="0" b="0"/>
            <wp:docPr id="44" name="Рисунок 19" descr="C:\Users\Сашуля\AppData\Local\Microsoft\Windows\Temporary Internet Files\Content.Word\IMG_6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Сашуля\AppData\Local\Microsoft\Windows\Temporary Internet Files\Content.Word\IMG_61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5122" b="2780"/>
                    <a:stretch/>
                  </pic:blipFill>
                  <pic:spPr bwMode="auto">
                    <a:xfrm>
                      <a:off x="0" y="0"/>
                      <a:ext cx="2980055" cy="204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63E7" w:rsidRDefault="00C263E7" w:rsidP="00C263E7">
      <w:pPr>
        <w:jc w:val="center"/>
      </w:pPr>
      <w:r>
        <w:t>Рис. 14. Сооружение барьера (слева). Высаж</w:t>
      </w:r>
      <w:r w:rsidR="00525036">
        <w:t>енная</w:t>
      </w:r>
      <w:r>
        <w:t xml:space="preserve"> рассад</w:t>
      </w:r>
      <w:r w:rsidR="00525036">
        <w:t>а</w:t>
      </w:r>
      <w:r>
        <w:t xml:space="preserve"> синюхи северной (справа)</w:t>
      </w:r>
      <w:r w:rsidR="00525036">
        <w:t>.</w:t>
      </w:r>
    </w:p>
    <w:sectPr w:rsidR="00C263E7" w:rsidSect="00D90178">
      <w:pgSz w:w="11906" w:h="16838"/>
      <w:pgMar w:top="851" w:right="1021" w:bottom="851" w:left="1247" w:header="0" w:footer="57" w:gutter="0"/>
      <w:pgNumType w:fmt="upperRoman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17034" w:rsidRDefault="00417034" w:rsidP="00FD411A">
      <w:r>
        <w:separator/>
      </w:r>
    </w:p>
  </w:endnote>
  <w:endnote w:type="continuationSeparator" w:id="0">
    <w:p w:rsidR="00417034" w:rsidRDefault="00417034" w:rsidP="00FD41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826289"/>
      <w:docPartObj>
        <w:docPartGallery w:val="Page Numbers (Bottom of Page)"/>
        <w:docPartUnique/>
      </w:docPartObj>
    </w:sdtPr>
    <w:sdtEndPr/>
    <w:sdtContent>
      <w:p w:rsidR="00FD411A" w:rsidRDefault="00E20188">
        <w:pPr>
          <w:pStyle w:val="a8"/>
          <w:jc w:val="right"/>
        </w:pPr>
        <w:r>
          <w:fldChar w:fldCharType="begin"/>
        </w:r>
        <w:r w:rsidR="00EF2E30">
          <w:instrText xml:space="preserve"> PAGE   \* MERGEFORMAT </w:instrText>
        </w:r>
        <w:r>
          <w:fldChar w:fldCharType="separate"/>
        </w:r>
        <w:r w:rsidR="00A1499C">
          <w:rPr>
            <w:noProof/>
          </w:rPr>
          <w:t>I</w:t>
        </w:r>
        <w:r>
          <w:rPr>
            <w:noProof/>
          </w:rPr>
          <w:fldChar w:fldCharType="end"/>
        </w:r>
      </w:p>
    </w:sdtContent>
  </w:sdt>
  <w:p w:rsidR="00FD411A" w:rsidRDefault="00FD411A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17034" w:rsidRDefault="00417034" w:rsidP="00FD411A">
      <w:r>
        <w:separator/>
      </w:r>
    </w:p>
  </w:footnote>
  <w:footnote w:type="continuationSeparator" w:id="0">
    <w:p w:rsidR="00417034" w:rsidRDefault="00417034" w:rsidP="00FD411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86C23"/>
    <w:rsid w:val="000217F0"/>
    <w:rsid w:val="00023220"/>
    <w:rsid w:val="00023759"/>
    <w:rsid w:val="000619FC"/>
    <w:rsid w:val="00080D5E"/>
    <w:rsid w:val="00084606"/>
    <w:rsid w:val="00085E6E"/>
    <w:rsid w:val="000864EF"/>
    <w:rsid w:val="00095953"/>
    <w:rsid w:val="000A12A6"/>
    <w:rsid w:val="000A2C0D"/>
    <w:rsid w:val="000B4D78"/>
    <w:rsid w:val="000C7B97"/>
    <w:rsid w:val="000F23CE"/>
    <w:rsid w:val="000F6346"/>
    <w:rsid w:val="00102611"/>
    <w:rsid w:val="00110664"/>
    <w:rsid w:val="001276B0"/>
    <w:rsid w:val="001434DC"/>
    <w:rsid w:val="00153EDE"/>
    <w:rsid w:val="001560A5"/>
    <w:rsid w:val="0017074E"/>
    <w:rsid w:val="001A2A24"/>
    <w:rsid w:val="001C0D24"/>
    <w:rsid w:val="001C2FFB"/>
    <w:rsid w:val="001C3E5D"/>
    <w:rsid w:val="001C58F3"/>
    <w:rsid w:val="001C59B8"/>
    <w:rsid w:val="001D19C9"/>
    <w:rsid w:val="001D43AC"/>
    <w:rsid w:val="002042DE"/>
    <w:rsid w:val="002050F0"/>
    <w:rsid w:val="00222682"/>
    <w:rsid w:val="00225703"/>
    <w:rsid w:val="00244203"/>
    <w:rsid w:val="002602A1"/>
    <w:rsid w:val="00261E20"/>
    <w:rsid w:val="00280DB0"/>
    <w:rsid w:val="00280F0D"/>
    <w:rsid w:val="002914F8"/>
    <w:rsid w:val="00292B84"/>
    <w:rsid w:val="002A34D8"/>
    <w:rsid w:val="002B0FEB"/>
    <w:rsid w:val="002B43EB"/>
    <w:rsid w:val="002D5030"/>
    <w:rsid w:val="002E077A"/>
    <w:rsid w:val="002F05E0"/>
    <w:rsid w:val="002F7DF3"/>
    <w:rsid w:val="003003FC"/>
    <w:rsid w:val="003019A0"/>
    <w:rsid w:val="00305020"/>
    <w:rsid w:val="003102DD"/>
    <w:rsid w:val="00321E88"/>
    <w:rsid w:val="00324DD2"/>
    <w:rsid w:val="00330996"/>
    <w:rsid w:val="003415BF"/>
    <w:rsid w:val="00350656"/>
    <w:rsid w:val="003551A7"/>
    <w:rsid w:val="003752F7"/>
    <w:rsid w:val="00382F60"/>
    <w:rsid w:val="00386E2E"/>
    <w:rsid w:val="00394D9F"/>
    <w:rsid w:val="0039547D"/>
    <w:rsid w:val="003A1D84"/>
    <w:rsid w:val="003B7236"/>
    <w:rsid w:val="003C5BAC"/>
    <w:rsid w:val="003D3DFC"/>
    <w:rsid w:val="003E00AA"/>
    <w:rsid w:val="003E5DC8"/>
    <w:rsid w:val="003F3F8E"/>
    <w:rsid w:val="00405A94"/>
    <w:rsid w:val="00417034"/>
    <w:rsid w:val="00424FA1"/>
    <w:rsid w:val="004434FA"/>
    <w:rsid w:val="00446F20"/>
    <w:rsid w:val="00457ACD"/>
    <w:rsid w:val="00467368"/>
    <w:rsid w:val="00483C39"/>
    <w:rsid w:val="004A6DB2"/>
    <w:rsid w:val="004B4963"/>
    <w:rsid w:val="004E54A2"/>
    <w:rsid w:val="004F4BA0"/>
    <w:rsid w:val="00503F30"/>
    <w:rsid w:val="005049EE"/>
    <w:rsid w:val="00505817"/>
    <w:rsid w:val="00525036"/>
    <w:rsid w:val="00547E85"/>
    <w:rsid w:val="00553C5E"/>
    <w:rsid w:val="00555FDA"/>
    <w:rsid w:val="00562B4C"/>
    <w:rsid w:val="00571B30"/>
    <w:rsid w:val="00592452"/>
    <w:rsid w:val="005A36FE"/>
    <w:rsid w:val="005A51DE"/>
    <w:rsid w:val="005A6873"/>
    <w:rsid w:val="005B1DF6"/>
    <w:rsid w:val="005D1A27"/>
    <w:rsid w:val="005D1AE8"/>
    <w:rsid w:val="006048E6"/>
    <w:rsid w:val="0062698A"/>
    <w:rsid w:val="006276A0"/>
    <w:rsid w:val="006359E7"/>
    <w:rsid w:val="006423DD"/>
    <w:rsid w:val="00666A58"/>
    <w:rsid w:val="00674EE5"/>
    <w:rsid w:val="006834C7"/>
    <w:rsid w:val="006C6CF6"/>
    <w:rsid w:val="006C756C"/>
    <w:rsid w:val="006D079C"/>
    <w:rsid w:val="006D3C3B"/>
    <w:rsid w:val="006F020C"/>
    <w:rsid w:val="007148B6"/>
    <w:rsid w:val="00740BBF"/>
    <w:rsid w:val="007461A4"/>
    <w:rsid w:val="00746F63"/>
    <w:rsid w:val="00747FED"/>
    <w:rsid w:val="007559EE"/>
    <w:rsid w:val="00760303"/>
    <w:rsid w:val="007635DD"/>
    <w:rsid w:val="00781D5B"/>
    <w:rsid w:val="00782E08"/>
    <w:rsid w:val="00786393"/>
    <w:rsid w:val="00796A5E"/>
    <w:rsid w:val="00797D10"/>
    <w:rsid w:val="007A0021"/>
    <w:rsid w:val="007A1DF6"/>
    <w:rsid w:val="007A2E31"/>
    <w:rsid w:val="007B7AE4"/>
    <w:rsid w:val="007C2CBC"/>
    <w:rsid w:val="007D2678"/>
    <w:rsid w:val="007D4F0D"/>
    <w:rsid w:val="007E0071"/>
    <w:rsid w:val="007F3731"/>
    <w:rsid w:val="00804338"/>
    <w:rsid w:val="00806634"/>
    <w:rsid w:val="00807007"/>
    <w:rsid w:val="00812C5D"/>
    <w:rsid w:val="00815EB2"/>
    <w:rsid w:val="008162B9"/>
    <w:rsid w:val="008743AC"/>
    <w:rsid w:val="0087657C"/>
    <w:rsid w:val="00886351"/>
    <w:rsid w:val="008A3B0E"/>
    <w:rsid w:val="008D3CB0"/>
    <w:rsid w:val="008D4FA8"/>
    <w:rsid w:val="00911C8A"/>
    <w:rsid w:val="00925681"/>
    <w:rsid w:val="00926E63"/>
    <w:rsid w:val="00927F0A"/>
    <w:rsid w:val="009302A6"/>
    <w:rsid w:val="00941C14"/>
    <w:rsid w:val="00945523"/>
    <w:rsid w:val="009520DB"/>
    <w:rsid w:val="00965914"/>
    <w:rsid w:val="00966737"/>
    <w:rsid w:val="00981260"/>
    <w:rsid w:val="0098277B"/>
    <w:rsid w:val="009A2A42"/>
    <w:rsid w:val="009B0209"/>
    <w:rsid w:val="009E7474"/>
    <w:rsid w:val="009F16F4"/>
    <w:rsid w:val="00A101FF"/>
    <w:rsid w:val="00A12128"/>
    <w:rsid w:val="00A1499C"/>
    <w:rsid w:val="00A418C1"/>
    <w:rsid w:val="00A46705"/>
    <w:rsid w:val="00A47309"/>
    <w:rsid w:val="00A55036"/>
    <w:rsid w:val="00A65C17"/>
    <w:rsid w:val="00A773BC"/>
    <w:rsid w:val="00A8159B"/>
    <w:rsid w:val="00AA425B"/>
    <w:rsid w:val="00AA5A72"/>
    <w:rsid w:val="00AB35E5"/>
    <w:rsid w:val="00AB4F92"/>
    <w:rsid w:val="00AD0B0B"/>
    <w:rsid w:val="00AD4B93"/>
    <w:rsid w:val="00AD5241"/>
    <w:rsid w:val="00AD724D"/>
    <w:rsid w:val="00AE3CBE"/>
    <w:rsid w:val="00AF2160"/>
    <w:rsid w:val="00AF485D"/>
    <w:rsid w:val="00B073EF"/>
    <w:rsid w:val="00B316A8"/>
    <w:rsid w:val="00B41729"/>
    <w:rsid w:val="00B41CC9"/>
    <w:rsid w:val="00B425A5"/>
    <w:rsid w:val="00B478AF"/>
    <w:rsid w:val="00B5060A"/>
    <w:rsid w:val="00B57CE3"/>
    <w:rsid w:val="00B602C2"/>
    <w:rsid w:val="00B72247"/>
    <w:rsid w:val="00B86902"/>
    <w:rsid w:val="00B92934"/>
    <w:rsid w:val="00BA4BE0"/>
    <w:rsid w:val="00BA6A66"/>
    <w:rsid w:val="00BB127C"/>
    <w:rsid w:val="00BD45EB"/>
    <w:rsid w:val="00BD5523"/>
    <w:rsid w:val="00C05397"/>
    <w:rsid w:val="00C07402"/>
    <w:rsid w:val="00C2441D"/>
    <w:rsid w:val="00C263E7"/>
    <w:rsid w:val="00C325A2"/>
    <w:rsid w:val="00C4407A"/>
    <w:rsid w:val="00C56231"/>
    <w:rsid w:val="00C67277"/>
    <w:rsid w:val="00C75C1D"/>
    <w:rsid w:val="00C86C23"/>
    <w:rsid w:val="00C90AA3"/>
    <w:rsid w:val="00CC7A7E"/>
    <w:rsid w:val="00CD53FD"/>
    <w:rsid w:val="00CF0589"/>
    <w:rsid w:val="00D12DCC"/>
    <w:rsid w:val="00D15FE3"/>
    <w:rsid w:val="00D17AED"/>
    <w:rsid w:val="00D2082E"/>
    <w:rsid w:val="00D343FA"/>
    <w:rsid w:val="00D46AA6"/>
    <w:rsid w:val="00D510AD"/>
    <w:rsid w:val="00D56446"/>
    <w:rsid w:val="00D5667C"/>
    <w:rsid w:val="00D60A9F"/>
    <w:rsid w:val="00D659F3"/>
    <w:rsid w:val="00D752DB"/>
    <w:rsid w:val="00D90178"/>
    <w:rsid w:val="00DA216D"/>
    <w:rsid w:val="00DA2B3A"/>
    <w:rsid w:val="00DB175B"/>
    <w:rsid w:val="00DB1B8E"/>
    <w:rsid w:val="00DC2522"/>
    <w:rsid w:val="00DD2E99"/>
    <w:rsid w:val="00DD77A8"/>
    <w:rsid w:val="00DE016C"/>
    <w:rsid w:val="00E06A24"/>
    <w:rsid w:val="00E20188"/>
    <w:rsid w:val="00E55B55"/>
    <w:rsid w:val="00E60426"/>
    <w:rsid w:val="00E724EE"/>
    <w:rsid w:val="00E85874"/>
    <w:rsid w:val="00E85915"/>
    <w:rsid w:val="00E87BBF"/>
    <w:rsid w:val="00E9126F"/>
    <w:rsid w:val="00E960BF"/>
    <w:rsid w:val="00EB3FFC"/>
    <w:rsid w:val="00EC50A0"/>
    <w:rsid w:val="00ED4B39"/>
    <w:rsid w:val="00ED502C"/>
    <w:rsid w:val="00ED755C"/>
    <w:rsid w:val="00EE2281"/>
    <w:rsid w:val="00EF1B2B"/>
    <w:rsid w:val="00EF2E30"/>
    <w:rsid w:val="00EF467C"/>
    <w:rsid w:val="00EF7BEC"/>
    <w:rsid w:val="00F000ED"/>
    <w:rsid w:val="00F2101C"/>
    <w:rsid w:val="00F221B0"/>
    <w:rsid w:val="00F24819"/>
    <w:rsid w:val="00F43270"/>
    <w:rsid w:val="00F5286A"/>
    <w:rsid w:val="00F70E50"/>
    <w:rsid w:val="00F76D91"/>
    <w:rsid w:val="00F77C64"/>
    <w:rsid w:val="00F87DEC"/>
    <w:rsid w:val="00F92E23"/>
    <w:rsid w:val="00F94940"/>
    <w:rsid w:val="00FA0B43"/>
    <w:rsid w:val="00FB7E4F"/>
    <w:rsid w:val="00FC46A7"/>
    <w:rsid w:val="00FC4753"/>
    <w:rsid w:val="00FC4A65"/>
    <w:rsid w:val="00FC66AF"/>
    <w:rsid w:val="00FD0C3C"/>
    <w:rsid w:val="00FD1076"/>
    <w:rsid w:val="00FD411A"/>
    <w:rsid w:val="00FD4D9B"/>
    <w:rsid w:val="00FD4F95"/>
    <w:rsid w:val="00FF134A"/>
    <w:rsid w:val="00FF34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77"/>
    <o:shapelayout v:ext="edit">
      <o:idmap v:ext="edit" data="1"/>
      <o:rules v:ext="edit">
        <o:r id="V:Rule1" type="callout" idref="#AutoShape 5"/>
        <o:r id="V:Rule2" type="callout" idref="#AutoShape 4"/>
        <o:r id="V:Rule3" type="callout" idref="#_x0000_s1395"/>
        <o:r id="V:Rule4" type="callout" idref="#_x0000_s1370"/>
        <o:r id="V:Rule5" type="callout" idref="#_x0000_s1384"/>
        <o:r id="V:Rule6" type="callout" idref="#AutoShape 8"/>
        <o:r id="V:Rule7" type="callout" idref="#_x0000_s1476"/>
      </o:rules>
    </o:shapelayout>
  </w:shapeDefaults>
  <w:decimalSymbol w:val=","/>
  <w:listSeparator w:val=";"/>
  <w14:docId w14:val="170A238A"/>
  <w15:docId w15:val="{F510928D-77FA-4293-970E-DF160C68DB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2101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F2101C"/>
    <w:pPr>
      <w:keepNext/>
      <w:outlineLvl w:val="0"/>
    </w:pPr>
    <w:rPr>
      <w:rFonts w:ascii="Arial Narrow" w:hAnsi="Arial Narrow"/>
      <w:i/>
      <w:iCs/>
      <w:sz w:val="16"/>
    </w:rPr>
  </w:style>
  <w:style w:type="paragraph" w:styleId="2">
    <w:name w:val="heading 2"/>
    <w:basedOn w:val="a"/>
    <w:next w:val="a"/>
    <w:link w:val="20"/>
    <w:qFormat/>
    <w:rsid w:val="00F2101C"/>
    <w:pPr>
      <w:keepNext/>
      <w:outlineLvl w:val="1"/>
    </w:pPr>
    <w:rPr>
      <w:rFonts w:ascii="Arial Narrow" w:hAnsi="Arial Narrow"/>
      <w:i/>
      <w:iCs/>
      <w:sz w:val="14"/>
    </w:rPr>
  </w:style>
  <w:style w:type="paragraph" w:styleId="3">
    <w:name w:val="heading 3"/>
    <w:basedOn w:val="a"/>
    <w:next w:val="a"/>
    <w:link w:val="30"/>
    <w:qFormat/>
    <w:rsid w:val="00F2101C"/>
    <w:pPr>
      <w:keepNext/>
      <w:outlineLvl w:val="2"/>
    </w:pPr>
    <w:rPr>
      <w:rFonts w:ascii="Arial Narrow" w:hAnsi="Arial Narrow"/>
      <w:b/>
      <w:bCs/>
      <w:caps/>
      <w:sz w:val="20"/>
    </w:rPr>
  </w:style>
  <w:style w:type="paragraph" w:styleId="4">
    <w:name w:val="heading 4"/>
    <w:basedOn w:val="a"/>
    <w:next w:val="a"/>
    <w:link w:val="40"/>
    <w:qFormat/>
    <w:rsid w:val="00F2101C"/>
    <w:pPr>
      <w:keepNext/>
      <w:outlineLvl w:val="3"/>
    </w:pPr>
    <w:rPr>
      <w:rFonts w:ascii="Arial Narrow" w:hAnsi="Arial Narrow"/>
      <w:b/>
      <w:sz w:val="22"/>
      <w:szCs w:val="20"/>
    </w:rPr>
  </w:style>
  <w:style w:type="paragraph" w:styleId="5">
    <w:name w:val="heading 5"/>
    <w:basedOn w:val="a"/>
    <w:next w:val="a"/>
    <w:link w:val="50"/>
    <w:qFormat/>
    <w:rsid w:val="00F2101C"/>
    <w:pPr>
      <w:keepNext/>
      <w:ind w:left="-108"/>
      <w:outlineLvl w:val="4"/>
    </w:pPr>
    <w:rPr>
      <w:rFonts w:ascii="Arial Narrow" w:hAnsi="Arial Narrow"/>
      <w:b/>
      <w:bCs/>
      <w:sz w:val="20"/>
    </w:rPr>
  </w:style>
  <w:style w:type="paragraph" w:styleId="6">
    <w:name w:val="heading 6"/>
    <w:basedOn w:val="a"/>
    <w:next w:val="a"/>
    <w:link w:val="60"/>
    <w:qFormat/>
    <w:rsid w:val="00F2101C"/>
    <w:pPr>
      <w:keepNext/>
      <w:ind w:left="-108"/>
      <w:outlineLvl w:val="5"/>
    </w:pPr>
    <w:rPr>
      <w:rFonts w:ascii="Arial Narrow" w:hAnsi="Arial Narrow"/>
      <w:i/>
      <w:iCs/>
      <w:sz w:val="16"/>
    </w:rPr>
  </w:style>
  <w:style w:type="paragraph" w:styleId="7">
    <w:name w:val="heading 7"/>
    <w:basedOn w:val="a"/>
    <w:next w:val="a"/>
    <w:link w:val="70"/>
    <w:qFormat/>
    <w:rsid w:val="00F2101C"/>
    <w:pPr>
      <w:keepNext/>
      <w:ind w:left="867"/>
      <w:outlineLvl w:val="6"/>
    </w:pPr>
    <w:rPr>
      <w:rFonts w:ascii="Arial Narrow" w:hAnsi="Arial Narrow"/>
      <w:b/>
      <w:bCs/>
      <w:sz w:val="18"/>
    </w:rPr>
  </w:style>
  <w:style w:type="paragraph" w:styleId="8">
    <w:name w:val="heading 8"/>
    <w:basedOn w:val="a"/>
    <w:next w:val="a"/>
    <w:link w:val="80"/>
    <w:qFormat/>
    <w:rsid w:val="00F2101C"/>
    <w:pPr>
      <w:keepNext/>
      <w:outlineLvl w:val="7"/>
    </w:pPr>
    <w:rPr>
      <w:rFonts w:ascii="Arial Narrow" w:hAnsi="Arial Narrow"/>
      <w:b/>
      <w:bCs/>
      <w:sz w:val="18"/>
    </w:rPr>
  </w:style>
  <w:style w:type="paragraph" w:styleId="9">
    <w:name w:val="heading 9"/>
    <w:basedOn w:val="a"/>
    <w:next w:val="a"/>
    <w:link w:val="90"/>
    <w:qFormat/>
    <w:rsid w:val="00F2101C"/>
    <w:pPr>
      <w:keepNext/>
      <w:spacing w:after="60"/>
      <w:ind w:left="867"/>
      <w:outlineLvl w:val="8"/>
    </w:pPr>
    <w:rPr>
      <w:rFonts w:ascii="Arial Narrow" w:hAnsi="Arial Narrow"/>
      <w:b/>
      <w:bCs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2101C"/>
    <w:rPr>
      <w:rFonts w:ascii="Arial Narrow" w:hAnsi="Arial Narrow"/>
      <w:i/>
      <w:iCs/>
      <w:sz w:val="16"/>
      <w:szCs w:val="24"/>
    </w:rPr>
  </w:style>
  <w:style w:type="character" w:customStyle="1" w:styleId="20">
    <w:name w:val="Заголовок 2 Знак"/>
    <w:basedOn w:val="a0"/>
    <w:link w:val="2"/>
    <w:rsid w:val="00F2101C"/>
    <w:rPr>
      <w:rFonts w:ascii="Arial Narrow" w:hAnsi="Arial Narrow"/>
      <w:i/>
      <w:iCs/>
      <w:sz w:val="14"/>
      <w:szCs w:val="24"/>
    </w:rPr>
  </w:style>
  <w:style w:type="character" w:customStyle="1" w:styleId="30">
    <w:name w:val="Заголовок 3 Знак"/>
    <w:basedOn w:val="a0"/>
    <w:link w:val="3"/>
    <w:rsid w:val="00F2101C"/>
    <w:rPr>
      <w:rFonts w:ascii="Arial Narrow" w:hAnsi="Arial Narrow"/>
      <w:b/>
      <w:bCs/>
      <w:caps/>
      <w:szCs w:val="24"/>
    </w:rPr>
  </w:style>
  <w:style w:type="character" w:customStyle="1" w:styleId="40">
    <w:name w:val="Заголовок 4 Знак"/>
    <w:basedOn w:val="a0"/>
    <w:link w:val="4"/>
    <w:rsid w:val="00F2101C"/>
    <w:rPr>
      <w:rFonts w:ascii="Arial Narrow" w:hAnsi="Arial Narrow"/>
      <w:b/>
      <w:sz w:val="22"/>
    </w:rPr>
  </w:style>
  <w:style w:type="character" w:customStyle="1" w:styleId="50">
    <w:name w:val="Заголовок 5 Знак"/>
    <w:basedOn w:val="a0"/>
    <w:link w:val="5"/>
    <w:rsid w:val="00F2101C"/>
    <w:rPr>
      <w:rFonts w:ascii="Arial Narrow" w:hAnsi="Arial Narrow"/>
      <w:b/>
      <w:bCs/>
      <w:szCs w:val="24"/>
    </w:rPr>
  </w:style>
  <w:style w:type="character" w:customStyle="1" w:styleId="60">
    <w:name w:val="Заголовок 6 Знак"/>
    <w:basedOn w:val="a0"/>
    <w:link w:val="6"/>
    <w:rsid w:val="00F2101C"/>
    <w:rPr>
      <w:rFonts w:ascii="Arial Narrow" w:hAnsi="Arial Narrow"/>
      <w:i/>
      <w:iCs/>
      <w:sz w:val="16"/>
      <w:szCs w:val="24"/>
    </w:rPr>
  </w:style>
  <w:style w:type="character" w:customStyle="1" w:styleId="70">
    <w:name w:val="Заголовок 7 Знак"/>
    <w:basedOn w:val="a0"/>
    <w:link w:val="7"/>
    <w:rsid w:val="00F2101C"/>
    <w:rPr>
      <w:rFonts w:ascii="Arial Narrow" w:hAnsi="Arial Narrow"/>
      <w:b/>
      <w:bCs/>
      <w:sz w:val="18"/>
      <w:szCs w:val="24"/>
    </w:rPr>
  </w:style>
  <w:style w:type="character" w:customStyle="1" w:styleId="80">
    <w:name w:val="Заголовок 8 Знак"/>
    <w:basedOn w:val="a0"/>
    <w:link w:val="8"/>
    <w:rsid w:val="00F2101C"/>
    <w:rPr>
      <w:rFonts w:ascii="Arial Narrow" w:hAnsi="Arial Narrow"/>
      <w:b/>
      <w:bCs/>
      <w:sz w:val="18"/>
      <w:szCs w:val="24"/>
    </w:rPr>
  </w:style>
  <w:style w:type="character" w:customStyle="1" w:styleId="90">
    <w:name w:val="Заголовок 9 Знак"/>
    <w:basedOn w:val="a0"/>
    <w:link w:val="9"/>
    <w:rsid w:val="00F2101C"/>
    <w:rPr>
      <w:rFonts w:ascii="Arial Narrow" w:hAnsi="Arial Narrow"/>
      <w:b/>
      <w:bCs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39547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547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0237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semiHidden/>
    <w:unhideWhenUsed/>
    <w:rsid w:val="00FD411A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FD411A"/>
    <w:rPr>
      <w:sz w:val="24"/>
      <w:szCs w:val="24"/>
    </w:rPr>
  </w:style>
  <w:style w:type="paragraph" w:styleId="a8">
    <w:name w:val="footer"/>
    <w:basedOn w:val="a"/>
    <w:link w:val="a9"/>
    <w:uiPriority w:val="99"/>
    <w:unhideWhenUsed/>
    <w:rsid w:val="00FD411A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D411A"/>
    <w:rPr>
      <w:sz w:val="24"/>
      <w:szCs w:val="24"/>
    </w:rPr>
  </w:style>
  <w:style w:type="paragraph" w:styleId="aa">
    <w:name w:val="Normal (Web)"/>
    <w:basedOn w:val="a"/>
    <w:uiPriority w:val="99"/>
    <w:semiHidden/>
    <w:unhideWhenUsed/>
    <w:rsid w:val="00547E85"/>
    <w:pPr>
      <w:spacing w:before="100" w:beforeAutospacing="1" w:after="100" w:afterAutospacing="1"/>
    </w:pPr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233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gif"/><Relationship Id="rId18" Type="http://schemas.openxmlformats.org/officeDocument/2006/relationships/image" Target="media/image12.gif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webSettings" Target="webSettings.xml"/><Relationship Id="rId21" Type="http://schemas.openxmlformats.org/officeDocument/2006/relationships/image" Target="media/image15.gif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6.gif"/><Relationship Id="rId17" Type="http://schemas.openxmlformats.org/officeDocument/2006/relationships/image" Target="media/image11.gif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openxmlformats.org/officeDocument/2006/relationships/settings" Target="settings.xml"/><Relationship Id="rId16" Type="http://schemas.openxmlformats.org/officeDocument/2006/relationships/image" Target="media/image10.gif"/><Relationship Id="rId20" Type="http://schemas.openxmlformats.org/officeDocument/2006/relationships/image" Target="media/image14.gif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styles" Target="styles.xml"/><Relationship Id="rId6" Type="http://schemas.openxmlformats.org/officeDocument/2006/relationships/image" Target="media/image1.gif"/><Relationship Id="rId11" Type="http://schemas.openxmlformats.org/officeDocument/2006/relationships/footer" Target="footer1.xml"/><Relationship Id="rId24" Type="http://schemas.openxmlformats.org/officeDocument/2006/relationships/image" Target="media/image18.gif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endnotes" Target="endnotes.xml"/><Relationship Id="rId15" Type="http://schemas.openxmlformats.org/officeDocument/2006/relationships/image" Target="media/image9.gif"/><Relationship Id="rId23" Type="http://schemas.openxmlformats.org/officeDocument/2006/relationships/image" Target="media/image17.gif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3.gif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8.gif"/><Relationship Id="rId22" Type="http://schemas.openxmlformats.org/officeDocument/2006/relationships/image" Target="media/image16.gif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5</Pages>
  <Words>285</Words>
  <Characters>1628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Анасатсия Соболева</cp:lastModifiedBy>
  <cp:revision>80</cp:revision>
  <cp:lastPrinted>2018-06-05T10:41:00Z</cp:lastPrinted>
  <dcterms:created xsi:type="dcterms:W3CDTF">2019-11-29T13:59:00Z</dcterms:created>
  <dcterms:modified xsi:type="dcterms:W3CDTF">2020-01-08T15:43:00Z</dcterms:modified>
</cp:coreProperties>
</file>